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C4995" w14:textId="7975ED49" w:rsidR="00E4223A" w:rsidRPr="002C29C4" w:rsidRDefault="002A4609" w:rsidP="00E4223A">
      <w:pPr>
        <w:pStyle w:val="Legenda"/>
        <w:jc w:val="center"/>
        <w:rPr>
          <w:rFonts w:ascii="Arial" w:hAnsi="Arial" w:cs="Arial"/>
          <w:sz w:val="22"/>
          <w:szCs w:val="22"/>
        </w:rPr>
      </w:pPr>
      <w:r>
        <w:rPr>
          <w:rFonts w:ascii="Arial" w:hAnsi="Arial" w:cs="Arial"/>
          <w:sz w:val="22"/>
          <w:szCs w:val="22"/>
        </w:rPr>
        <w:t xml:space="preserve">Załącznik </w:t>
      </w:r>
      <w:r w:rsidR="00E4223A" w:rsidRPr="00E4223A">
        <w:rPr>
          <w:rFonts w:ascii="Arial" w:hAnsi="Arial" w:cs="Arial"/>
          <w:sz w:val="22"/>
          <w:szCs w:val="22"/>
        </w:rPr>
        <w:t xml:space="preserve">3 – Harmonogram realizacji projektu </w:t>
      </w:r>
      <w:r w:rsidRPr="002A4609">
        <w:rPr>
          <w:rFonts w:ascii="Arial" w:hAnsi="Arial" w:cs="Arial"/>
          <w:sz w:val="22"/>
          <w:szCs w:val="22"/>
        </w:rPr>
        <w:t>Opracowanie dokumentu Planu zrównoważonej mobilności miejski</w:t>
      </w:r>
      <w:r w:rsidR="00137935">
        <w:rPr>
          <w:rFonts w:ascii="Arial" w:hAnsi="Arial" w:cs="Arial"/>
          <w:sz w:val="22"/>
          <w:szCs w:val="22"/>
        </w:rPr>
        <w:t>ej dla Aglomeracji Konińskiej  2030</w:t>
      </w:r>
      <w:r w:rsidRPr="002A4609">
        <w:rPr>
          <w:rFonts w:ascii="Arial" w:hAnsi="Arial" w:cs="Arial"/>
          <w:sz w:val="22"/>
          <w:szCs w:val="22"/>
        </w:rPr>
        <w:t>, z przeprowadzeniem konsultacji społ. dokumentu oraz strategicznej oceny oddziaływania na środowisko</w:t>
      </w:r>
    </w:p>
    <w:tbl>
      <w:tblPr>
        <w:tblpPr w:leftFromText="141" w:rightFromText="141" w:vertAnchor="text" w:tblpXSpec="center" w:tblpY="1"/>
        <w:tblOverlap w:val="never"/>
        <w:tblW w:w="1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3"/>
        <w:gridCol w:w="4214"/>
        <w:gridCol w:w="426"/>
        <w:gridCol w:w="567"/>
        <w:gridCol w:w="708"/>
        <w:gridCol w:w="567"/>
        <w:gridCol w:w="426"/>
        <w:gridCol w:w="567"/>
        <w:gridCol w:w="708"/>
        <w:gridCol w:w="851"/>
        <w:gridCol w:w="567"/>
        <w:gridCol w:w="425"/>
        <w:gridCol w:w="567"/>
        <w:gridCol w:w="709"/>
      </w:tblGrid>
      <w:tr w:rsidR="00137935" w14:paraId="77B232D3" w14:textId="77777777" w:rsidTr="00137935">
        <w:tc>
          <w:tcPr>
            <w:tcW w:w="743" w:type="dxa"/>
          </w:tcPr>
          <w:p w14:paraId="233FB84A" w14:textId="77777777" w:rsidR="00137935" w:rsidRPr="004A450F" w:rsidRDefault="00137935" w:rsidP="00514F7E">
            <w:pPr>
              <w:pStyle w:val="Akapitzlist"/>
              <w:ind w:left="0"/>
              <w:jc w:val="center"/>
              <w:rPr>
                <w:rFonts w:ascii="Times New Roman" w:hAnsi="Times New Roman"/>
                <w:b/>
                <w:sz w:val="20"/>
                <w:szCs w:val="20"/>
              </w:rPr>
            </w:pPr>
            <w:r w:rsidRPr="004A450F">
              <w:rPr>
                <w:rFonts w:ascii="Times New Roman" w:hAnsi="Times New Roman"/>
                <w:b/>
                <w:sz w:val="20"/>
                <w:szCs w:val="20"/>
              </w:rPr>
              <w:t>Lp.</w:t>
            </w:r>
          </w:p>
        </w:tc>
        <w:tc>
          <w:tcPr>
            <w:tcW w:w="4214" w:type="dxa"/>
          </w:tcPr>
          <w:p w14:paraId="5E8DBC95" w14:textId="77777777" w:rsidR="00137935" w:rsidRPr="004A450F" w:rsidRDefault="00137935" w:rsidP="00514F7E">
            <w:pPr>
              <w:pStyle w:val="Akapitzlist"/>
              <w:ind w:left="0"/>
              <w:jc w:val="center"/>
              <w:rPr>
                <w:rFonts w:ascii="Times New Roman" w:hAnsi="Times New Roman"/>
                <w:b/>
                <w:sz w:val="20"/>
                <w:szCs w:val="20"/>
              </w:rPr>
            </w:pPr>
            <w:r w:rsidRPr="004A450F">
              <w:rPr>
                <w:rFonts w:ascii="Times New Roman" w:hAnsi="Times New Roman"/>
                <w:b/>
                <w:sz w:val="20"/>
                <w:szCs w:val="20"/>
              </w:rPr>
              <w:t>Działanie</w:t>
            </w:r>
          </w:p>
        </w:tc>
        <w:tc>
          <w:tcPr>
            <w:tcW w:w="7088" w:type="dxa"/>
            <w:gridSpan w:val="12"/>
          </w:tcPr>
          <w:p w14:paraId="79F2EE70" w14:textId="60E351D1" w:rsidR="00137935" w:rsidRPr="004A450F" w:rsidRDefault="00137935" w:rsidP="00514F7E">
            <w:pPr>
              <w:pStyle w:val="Akapitzlist"/>
              <w:ind w:left="0"/>
              <w:jc w:val="center"/>
              <w:rPr>
                <w:rFonts w:ascii="Times New Roman" w:hAnsi="Times New Roman"/>
                <w:b/>
                <w:sz w:val="20"/>
                <w:szCs w:val="20"/>
              </w:rPr>
            </w:pPr>
            <w:r>
              <w:rPr>
                <w:rFonts w:ascii="Times New Roman" w:hAnsi="Times New Roman"/>
                <w:b/>
                <w:sz w:val="20"/>
                <w:szCs w:val="20"/>
              </w:rPr>
              <w:t>2023 r.</w:t>
            </w:r>
          </w:p>
        </w:tc>
      </w:tr>
      <w:tr w:rsidR="00137935" w14:paraId="6ED97F58" w14:textId="77777777" w:rsidTr="00137935">
        <w:tc>
          <w:tcPr>
            <w:tcW w:w="743" w:type="dxa"/>
          </w:tcPr>
          <w:p w14:paraId="0A54B77A" w14:textId="77777777" w:rsidR="00137935" w:rsidRPr="004A450F" w:rsidRDefault="00137935" w:rsidP="00514F7E">
            <w:pPr>
              <w:pStyle w:val="Akapitzlist"/>
              <w:ind w:left="0"/>
              <w:jc w:val="center"/>
              <w:rPr>
                <w:rFonts w:ascii="Times New Roman" w:hAnsi="Times New Roman"/>
                <w:b/>
                <w:sz w:val="20"/>
                <w:szCs w:val="20"/>
              </w:rPr>
            </w:pPr>
          </w:p>
        </w:tc>
        <w:tc>
          <w:tcPr>
            <w:tcW w:w="4214" w:type="dxa"/>
            <w:tcBorders>
              <w:bottom w:val="single" w:sz="4" w:space="0" w:color="000000"/>
            </w:tcBorders>
          </w:tcPr>
          <w:p w14:paraId="6F0F694E" w14:textId="77777777" w:rsidR="00137935" w:rsidRPr="004A450F" w:rsidRDefault="00137935" w:rsidP="00514F7E">
            <w:pPr>
              <w:pStyle w:val="Akapitzlist"/>
              <w:ind w:left="0"/>
              <w:jc w:val="center"/>
              <w:rPr>
                <w:rFonts w:ascii="Times New Roman" w:hAnsi="Times New Roman"/>
                <w:b/>
                <w:sz w:val="20"/>
                <w:szCs w:val="20"/>
              </w:rPr>
            </w:pPr>
          </w:p>
        </w:tc>
        <w:tc>
          <w:tcPr>
            <w:tcW w:w="426" w:type="dxa"/>
            <w:tcBorders>
              <w:bottom w:val="single" w:sz="4" w:space="0" w:color="000000"/>
            </w:tcBorders>
          </w:tcPr>
          <w:p w14:paraId="3D47D90F" w14:textId="5E665749" w:rsidR="00137935" w:rsidRPr="004A450F" w:rsidRDefault="00137935" w:rsidP="00514F7E">
            <w:pPr>
              <w:pStyle w:val="Akapitzlist"/>
              <w:ind w:left="0"/>
              <w:jc w:val="center"/>
              <w:rPr>
                <w:rFonts w:ascii="Times New Roman" w:hAnsi="Times New Roman"/>
                <w:b/>
                <w:sz w:val="20"/>
                <w:szCs w:val="20"/>
              </w:rPr>
            </w:pPr>
            <w:r w:rsidRPr="004A450F">
              <w:rPr>
                <w:rFonts w:ascii="Times New Roman" w:hAnsi="Times New Roman"/>
                <w:b/>
                <w:sz w:val="20"/>
                <w:szCs w:val="20"/>
              </w:rPr>
              <w:t>I</w:t>
            </w:r>
          </w:p>
        </w:tc>
        <w:tc>
          <w:tcPr>
            <w:tcW w:w="567" w:type="dxa"/>
            <w:tcBorders>
              <w:bottom w:val="single" w:sz="4" w:space="0" w:color="000000"/>
            </w:tcBorders>
          </w:tcPr>
          <w:p w14:paraId="085EFAE1" w14:textId="77777777" w:rsidR="00137935" w:rsidRPr="004A450F" w:rsidRDefault="00137935" w:rsidP="00514F7E">
            <w:pPr>
              <w:pStyle w:val="Akapitzlist"/>
              <w:ind w:left="0"/>
              <w:jc w:val="center"/>
              <w:rPr>
                <w:rFonts w:ascii="Times New Roman" w:hAnsi="Times New Roman"/>
                <w:b/>
                <w:sz w:val="20"/>
                <w:szCs w:val="20"/>
              </w:rPr>
            </w:pPr>
            <w:r w:rsidRPr="004A450F">
              <w:rPr>
                <w:rFonts w:ascii="Times New Roman" w:hAnsi="Times New Roman"/>
                <w:b/>
                <w:sz w:val="20"/>
                <w:szCs w:val="20"/>
              </w:rPr>
              <w:t>II</w:t>
            </w:r>
          </w:p>
        </w:tc>
        <w:tc>
          <w:tcPr>
            <w:tcW w:w="708" w:type="dxa"/>
            <w:tcBorders>
              <w:bottom w:val="single" w:sz="4" w:space="0" w:color="000000"/>
            </w:tcBorders>
          </w:tcPr>
          <w:p w14:paraId="3ECB48D4" w14:textId="77777777" w:rsidR="00137935" w:rsidRPr="004A450F" w:rsidRDefault="00137935" w:rsidP="00514F7E">
            <w:pPr>
              <w:pStyle w:val="Akapitzlist"/>
              <w:ind w:left="0"/>
              <w:jc w:val="center"/>
              <w:rPr>
                <w:rFonts w:ascii="Times New Roman" w:hAnsi="Times New Roman"/>
                <w:b/>
                <w:sz w:val="20"/>
                <w:szCs w:val="20"/>
              </w:rPr>
            </w:pPr>
            <w:r w:rsidRPr="004A450F">
              <w:rPr>
                <w:rFonts w:ascii="Times New Roman" w:hAnsi="Times New Roman"/>
                <w:b/>
                <w:sz w:val="20"/>
                <w:szCs w:val="20"/>
              </w:rPr>
              <w:t>III</w:t>
            </w:r>
          </w:p>
        </w:tc>
        <w:tc>
          <w:tcPr>
            <w:tcW w:w="567" w:type="dxa"/>
            <w:tcBorders>
              <w:bottom w:val="single" w:sz="4" w:space="0" w:color="000000"/>
            </w:tcBorders>
          </w:tcPr>
          <w:p w14:paraId="17B5C49C" w14:textId="77777777" w:rsidR="00137935" w:rsidRPr="004A450F" w:rsidRDefault="00137935" w:rsidP="00514F7E">
            <w:pPr>
              <w:pStyle w:val="Akapitzlist"/>
              <w:ind w:left="0"/>
              <w:jc w:val="center"/>
              <w:rPr>
                <w:rFonts w:ascii="Times New Roman" w:hAnsi="Times New Roman"/>
                <w:b/>
                <w:sz w:val="20"/>
                <w:szCs w:val="20"/>
              </w:rPr>
            </w:pPr>
            <w:r w:rsidRPr="004A450F">
              <w:rPr>
                <w:rFonts w:ascii="Times New Roman" w:hAnsi="Times New Roman"/>
                <w:b/>
                <w:sz w:val="20"/>
                <w:szCs w:val="20"/>
              </w:rPr>
              <w:t>IV</w:t>
            </w:r>
          </w:p>
        </w:tc>
        <w:tc>
          <w:tcPr>
            <w:tcW w:w="426" w:type="dxa"/>
            <w:tcBorders>
              <w:bottom w:val="single" w:sz="4" w:space="0" w:color="000000"/>
            </w:tcBorders>
          </w:tcPr>
          <w:p w14:paraId="3344551C" w14:textId="38961DF9" w:rsidR="00137935" w:rsidRPr="004A450F" w:rsidRDefault="00137935" w:rsidP="00514F7E">
            <w:pPr>
              <w:pStyle w:val="Akapitzlist"/>
              <w:ind w:left="0"/>
              <w:jc w:val="center"/>
              <w:rPr>
                <w:rFonts w:ascii="Times New Roman" w:hAnsi="Times New Roman"/>
                <w:b/>
                <w:sz w:val="20"/>
                <w:szCs w:val="20"/>
              </w:rPr>
            </w:pPr>
            <w:r>
              <w:rPr>
                <w:rFonts w:ascii="Times New Roman" w:hAnsi="Times New Roman"/>
                <w:b/>
                <w:sz w:val="20"/>
                <w:szCs w:val="20"/>
              </w:rPr>
              <w:t>V</w:t>
            </w:r>
          </w:p>
        </w:tc>
        <w:tc>
          <w:tcPr>
            <w:tcW w:w="567" w:type="dxa"/>
            <w:tcBorders>
              <w:bottom w:val="single" w:sz="4" w:space="0" w:color="000000"/>
            </w:tcBorders>
          </w:tcPr>
          <w:p w14:paraId="5F81F51A" w14:textId="437CEFAA" w:rsidR="00137935" w:rsidRPr="004A450F" w:rsidRDefault="00137935" w:rsidP="00514F7E">
            <w:pPr>
              <w:pStyle w:val="Akapitzlist"/>
              <w:ind w:left="0"/>
              <w:jc w:val="center"/>
              <w:rPr>
                <w:rFonts w:ascii="Times New Roman" w:hAnsi="Times New Roman"/>
                <w:b/>
                <w:sz w:val="20"/>
                <w:szCs w:val="20"/>
              </w:rPr>
            </w:pPr>
            <w:r>
              <w:rPr>
                <w:rFonts w:ascii="Times New Roman" w:hAnsi="Times New Roman"/>
                <w:b/>
                <w:sz w:val="20"/>
                <w:szCs w:val="20"/>
              </w:rPr>
              <w:t>VI</w:t>
            </w:r>
          </w:p>
        </w:tc>
        <w:tc>
          <w:tcPr>
            <w:tcW w:w="708" w:type="dxa"/>
            <w:tcBorders>
              <w:bottom w:val="single" w:sz="4" w:space="0" w:color="000000"/>
            </w:tcBorders>
          </w:tcPr>
          <w:p w14:paraId="17A4CFCC" w14:textId="57ED04B0" w:rsidR="00137935" w:rsidRPr="004A450F" w:rsidRDefault="00137935" w:rsidP="00514F7E">
            <w:pPr>
              <w:pStyle w:val="Akapitzlist"/>
              <w:ind w:left="0"/>
              <w:jc w:val="center"/>
              <w:rPr>
                <w:rFonts w:ascii="Times New Roman" w:hAnsi="Times New Roman"/>
                <w:b/>
                <w:sz w:val="20"/>
                <w:szCs w:val="20"/>
              </w:rPr>
            </w:pPr>
            <w:r>
              <w:rPr>
                <w:rFonts w:ascii="Times New Roman" w:hAnsi="Times New Roman"/>
                <w:b/>
                <w:sz w:val="20"/>
                <w:szCs w:val="20"/>
              </w:rPr>
              <w:t>VII</w:t>
            </w:r>
          </w:p>
        </w:tc>
        <w:tc>
          <w:tcPr>
            <w:tcW w:w="851" w:type="dxa"/>
            <w:tcBorders>
              <w:bottom w:val="single" w:sz="4" w:space="0" w:color="000000"/>
            </w:tcBorders>
          </w:tcPr>
          <w:p w14:paraId="28C4876C" w14:textId="5487DBC0" w:rsidR="00137935" w:rsidRPr="004A450F" w:rsidRDefault="00137935" w:rsidP="00514F7E">
            <w:pPr>
              <w:pStyle w:val="Akapitzlist"/>
              <w:ind w:left="0"/>
              <w:jc w:val="center"/>
              <w:rPr>
                <w:rFonts w:ascii="Times New Roman" w:hAnsi="Times New Roman"/>
                <w:b/>
                <w:sz w:val="20"/>
                <w:szCs w:val="20"/>
              </w:rPr>
            </w:pPr>
            <w:r>
              <w:rPr>
                <w:rFonts w:ascii="Times New Roman" w:hAnsi="Times New Roman"/>
                <w:b/>
                <w:sz w:val="20"/>
                <w:szCs w:val="20"/>
              </w:rPr>
              <w:t>VIII</w:t>
            </w:r>
          </w:p>
        </w:tc>
        <w:tc>
          <w:tcPr>
            <w:tcW w:w="567" w:type="dxa"/>
            <w:tcBorders>
              <w:bottom w:val="single" w:sz="4" w:space="0" w:color="000000"/>
            </w:tcBorders>
          </w:tcPr>
          <w:p w14:paraId="168C0A8F" w14:textId="36B4CE59" w:rsidR="00137935" w:rsidRPr="004A450F" w:rsidRDefault="00137935" w:rsidP="00514F7E">
            <w:pPr>
              <w:pStyle w:val="Akapitzlist"/>
              <w:ind w:left="0"/>
              <w:jc w:val="center"/>
              <w:rPr>
                <w:rFonts w:ascii="Times New Roman" w:hAnsi="Times New Roman"/>
                <w:b/>
                <w:sz w:val="20"/>
                <w:szCs w:val="20"/>
              </w:rPr>
            </w:pPr>
            <w:r>
              <w:rPr>
                <w:rFonts w:ascii="Times New Roman" w:hAnsi="Times New Roman"/>
                <w:b/>
                <w:sz w:val="20"/>
                <w:szCs w:val="20"/>
              </w:rPr>
              <w:t>IX</w:t>
            </w:r>
          </w:p>
        </w:tc>
        <w:tc>
          <w:tcPr>
            <w:tcW w:w="425" w:type="dxa"/>
            <w:tcBorders>
              <w:bottom w:val="single" w:sz="4" w:space="0" w:color="000000"/>
            </w:tcBorders>
          </w:tcPr>
          <w:p w14:paraId="157DDF00" w14:textId="515CFF6D" w:rsidR="00137935" w:rsidRPr="004A450F" w:rsidRDefault="00137935" w:rsidP="00514F7E">
            <w:pPr>
              <w:pStyle w:val="Akapitzlist"/>
              <w:ind w:left="0"/>
              <w:jc w:val="center"/>
              <w:rPr>
                <w:rFonts w:ascii="Times New Roman" w:hAnsi="Times New Roman"/>
                <w:b/>
                <w:sz w:val="20"/>
                <w:szCs w:val="20"/>
              </w:rPr>
            </w:pPr>
            <w:r>
              <w:rPr>
                <w:rFonts w:ascii="Times New Roman" w:hAnsi="Times New Roman"/>
                <w:b/>
                <w:sz w:val="20"/>
                <w:szCs w:val="20"/>
              </w:rPr>
              <w:t>X</w:t>
            </w:r>
          </w:p>
        </w:tc>
        <w:tc>
          <w:tcPr>
            <w:tcW w:w="567" w:type="dxa"/>
            <w:tcBorders>
              <w:bottom w:val="single" w:sz="4" w:space="0" w:color="000000"/>
            </w:tcBorders>
          </w:tcPr>
          <w:p w14:paraId="18E0CEAE" w14:textId="177FA744" w:rsidR="00137935" w:rsidRPr="004A450F" w:rsidRDefault="00137935" w:rsidP="00514F7E">
            <w:pPr>
              <w:pStyle w:val="Akapitzlist"/>
              <w:ind w:left="0"/>
              <w:jc w:val="center"/>
              <w:rPr>
                <w:rFonts w:ascii="Times New Roman" w:hAnsi="Times New Roman"/>
                <w:b/>
                <w:sz w:val="20"/>
                <w:szCs w:val="20"/>
              </w:rPr>
            </w:pPr>
            <w:r>
              <w:rPr>
                <w:rFonts w:ascii="Times New Roman" w:hAnsi="Times New Roman"/>
                <w:b/>
                <w:sz w:val="20"/>
                <w:szCs w:val="20"/>
              </w:rPr>
              <w:t>XI</w:t>
            </w:r>
          </w:p>
        </w:tc>
        <w:tc>
          <w:tcPr>
            <w:tcW w:w="709" w:type="dxa"/>
            <w:tcBorders>
              <w:bottom w:val="single" w:sz="4" w:space="0" w:color="000000"/>
            </w:tcBorders>
          </w:tcPr>
          <w:p w14:paraId="0365AE39" w14:textId="593DE00C" w:rsidR="00137935" w:rsidRPr="004A450F" w:rsidRDefault="00137935" w:rsidP="00514F7E">
            <w:pPr>
              <w:pStyle w:val="Akapitzlist"/>
              <w:ind w:left="0"/>
              <w:jc w:val="center"/>
              <w:rPr>
                <w:rFonts w:ascii="Times New Roman" w:hAnsi="Times New Roman"/>
                <w:b/>
                <w:sz w:val="20"/>
                <w:szCs w:val="20"/>
              </w:rPr>
            </w:pPr>
            <w:r>
              <w:rPr>
                <w:rFonts w:ascii="Times New Roman" w:hAnsi="Times New Roman"/>
                <w:b/>
                <w:sz w:val="20"/>
                <w:szCs w:val="20"/>
              </w:rPr>
              <w:t>XII</w:t>
            </w:r>
          </w:p>
        </w:tc>
      </w:tr>
      <w:tr w:rsidR="00137935" w14:paraId="07DD72DD" w14:textId="77777777" w:rsidTr="00137935">
        <w:tc>
          <w:tcPr>
            <w:tcW w:w="743" w:type="dxa"/>
            <w:vAlign w:val="center"/>
          </w:tcPr>
          <w:p w14:paraId="7A5D14EF" w14:textId="77777777" w:rsidR="00137935" w:rsidRPr="004A450F" w:rsidRDefault="00137935" w:rsidP="00514F7E">
            <w:pPr>
              <w:pStyle w:val="Akapitzlist"/>
              <w:ind w:left="0"/>
              <w:jc w:val="center"/>
              <w:rPr>
                <w:sz w:val="20"/>
                <w:szCs w:val="20"/>
              </w:rPr>
            </w:pPr>
            <w:r w:rsidRPr="004A450F">
              <w:rPr>
                <w:sz w:val="20"/>
                <w:szCs w:val="20"/>
              </w:rPr>
              <w:t>2.</w:t>
            </w:r>
          </w:p>
        </w:tc>
        <w:tc>
          <w:tcPr>
            <w:tcW w:w="4214" w:type="dxa"/>
          </w:tcPr>
          <w:p w14:paraId="5FF90AFC" w14:textId="5A661036" w:rsidR="00137935" w:rsidRPr="004A450F" w:rsidRDefault="00137935" w:rsidP="00514F7E">
            <w:pPr>
              <w:pStyle w:val="Akapitzlist"/>
              <w:ind w:left="0"/>
              <w:rPr>
                <w:sz w:val="20"/>
                <w:szCs w:val="20"/>
                <w:highlight w:val="yellow"/>
              </w:rPr>
            </w:pPr>
            <w:r>
              <w:rPr>
                <w:sz w:val="20"/>
                <w:szCs w:val="20"/>
              </w:rPr>
              <w:t>Przeprowadzenie postepowania w sprawie wyłonienia Wykonawcy SUMP</w:t>
            </w:r>
          </w:p>
        </w:tc>
        <w:tc>
          <w:tcPr>
            <w:tcW w:w="426" w:type="dxa"/>
            <w:vAlign w:val="center"/>
          </w:tcPr>
          <w:p w14:paraId="7027509E" w14:textId="2BF2DDBC" w:rsidR="00137935" w:rsidRPr="004A450F" w:rsidRDefault="00137935" w:rsidP="00514F7E">
            <w:pPr>
              <w:pStyle w:val="Akapitzlist"/>
              <w:ind w:left="0"/>
              <w:jc w:val="center"/>
              <w:rPr>
                <w:b/>
                <w:sz w:val="20"/>
                <w:szCs w:val="20"/>
              </w:rPr>
            </w:pPr>
          </w:p>
        </w:tc>
        <w:tc>
          <w:tcPr>
            <w:tcW w:w="567" w:type="dxa"/>
            <w:vAlign w:val="center"/>
          </w:tcPr>
          <w:p w14:paraId="2F4CACE5" w14:textId="77777777" w:rsidR="00137935" w:rsidRPr="004A450F" w:rsidRDefault="00137935" w:rsidP="00514F7E">
            <w:pPr>
              <w:pStyle w:val="Akapitzlist"/>
              <w:ind w:left="0"/>
              <w:jc w:val="center"/>
              <w:rPr>
                <w:b/>
                <w:sz w:val="20"/>
                <w:szCs w:val="20"/>
              </w:rPr>
            </w:pPr>
          </w:p>
        </w:tc>
        <w:tc>
          <w:tcPr>
            <w:tcW w:w="708" w:type="dxa"/>
            <w:vAlign w:val="center"/>
          </w:tcPr>
          <w:p w14:paraId="2B918B75" w14:textId="77777777" w:rsidR="00137935" w:rsidRPr="004A450F" w:rsidRDefault="00137935" w:rsidP="00514F7E">
            <w:pPr>
              <w:pStyle w:val="Akapitzlist"/>
              <w:ind w:left="0"/>
              <w:jc w:val="center"/>
              <w:rPr>
                <w:b/>
                <w:sz w:val="20"/>
                <w:szCs w:val="20"/>
              </w:rPr>
            </w:pPr>
          </w:p>
        </w:tc>
        <w:tc>
          <w:tcPr>
            <w:tcW w:w="567" w:type="dxa"/>
            <w:shd w:val="clear" w:color="auto" w:fill="D0CECE" w:themeFill="background2" w:themeFillShade="E6"/>
            <w:vAlign w:val="center"/>
          </w:tcPr>
          <w:p w14:paraId="099FDF2C" w14:textId="77777777" w:rsidR="00137935" w:rsidRPr="005F63C5" w:rsidRDefault="00137935" w:rsidP="00514F7E">
            <w:pPr>
              <w:pStyle w:val="Akapitzlist"/>
              <w:ind w:left="0"/>
              <w:jc w:val="center"/>
              <w:rPr>
                <w:b/>
              </w:rPr>
            </w:pPr>
          </w:p>
        </w:tc>
        <w:tc>
          <w:tcPr>
            <w:tcW w:w="426" w:type="dxa"/>
            <w:tcBorders>
              <w:bottom w:val="single" w:sz="4" w:space="0" w:color="000000"/>
            </w:tcBorders>
            <w:shd w:val="clear" w:color="auto" w:fill="D0CECE" w:themeFill="background2" w:themeFillShade="E6"/>
            <w:vAlign w:val="center"/>
          </w:tcPr>
          <w:p w14:paraId="55416264" w14:textId="77777777" w:rsidR="00137935" w:rsidRPr="005F63C5" w:rsidRDefault="00137935" w:rsidP="00514F7E">
            <w:pPr>
              <w:pStyle w:val="Akapitzlist"/>
              <w:ind w:left="0"/>
              <w:jc w:val="center"/>
              <w:rPr>
                <w:b/>
              </w:rPr>
            </w:pPr>
          </w:p>
        </w:tc>
        <w:tc>
          <w:tcPr>
            <w:tcW w:w="567" w:type="dxa"/>
            <w:vAlign w:val="center"/>
          </w:tcPr>
          <w:p w14:paraId="48687423" w14:textId="22310166" w:rsidR="00137935" w:rsidRPr="005F63C5" w:rsidRDefault="00137935" w:rsidP="00514F7E">
            <w:pPr>
              <w:pStyle w:val="Akapitzlist"/>
              <w:ind w:left="0"/>
              <w:jc w:val="center"/>
              <w:rPr>
                <w:b/>
              </w:rPr>
            </w:pPr>
          </w:p>
        </w:tc>
        <w:tc>
          <w:tcPr>
            <w:tcW w:w="708" w:type="dxa"/>
            <w:vAlign w:val="center"/>
          </w:tcPr>
          <w:p w14:paraId="6A3C4C70" w14:textId="4E2951B9" w:rsidR="00137935" w:rsidRPr="005F63C5" w:rsidRDefault="00137935" w:rsidP="00514F7E">
            <w:pPr>
              <w:pStyle w:val="Akapitzlist"/>
              <w:ind w:left="0"/>
              <w:jc w:val="center"/>
              <w:rPr>
                <w:b/>
              </w:rPr>
            </w:pPr>
          </w:p>
        </w:tc>
        <w:tc>
          <w:tcPr>
            <w:tcW w:w="851" w:type="dxa"/>
            <w:vAlign w:val="center"/>
          </w:tcPr>
          <w:p w14:paraId="264D49D8" w14:textId="70036AE9" w:rsidR="00137935" w:rsidRPr="005F63C5" w:rsidRDefault="00137935" w:rsidP="00514F7E">
            <w:pPr>
              <w:pStyle w:val="Akapitzlist"/>
              <w:ind w:left="0"/>
              <w:jc w:val="center"/>
              <w:rPr>
                <w:b/>
              </w:rPr>
            </w:pPr>
          </w:p>
        </w:tc>
        <w:tc>
          <w:tcPr>
            <w:tcW w:w="567" w:type="dxa"/>
            <w:vAlign w:val="center"/>
          </w:tcPr>
          <w:p w14:paraId="7E169F2F" w14:textId="77777777" w:rsidR="00137935" w:rsidRPr="005F63C5" w:rsidRDefault="00137935" w:rsidP="00514F7E">
            <w:pPr>
              <w:pStyle w:val="Akapitzlist"/>
              <w:ind w:left="0"/>
              <w:jc w:val="center"/>
              <w:rPr>
                <w:b/>
              </w:rPr>
            </w:pPr>
          </w:p>
        </w:tc>
        <w:tc>
          <w:tcPr>
            <w:tcW w:w="425" w:type="dxa"/>
            <w:vAlign w:val="center"/>
          </w:tcPr>
          <w:p w14:paraId="44E5C55C" w14:textId="77777777" w:rsidR="00137935" w:rsidRPr="005F63C5" w:rsidRDefault="00137935" w:rsidP="00514F7E">
            <w:pPr>
              <w:pStyle w:val="Akapitzlist"/>
              <w:ind w:left="0"/>
              <w:jc w:val="center"/>
              <w:rPr>
                <w:b/>
              </w:rPr>
            </w:pPr>
          </w:p>
        </w:tc>
        <w:tc>
          <w:tcPr>
            <w:tcW w:w="567" w:type="dxa"/>
            <w:shd w:val="clear" w:color="auto" w:fill="auto"/>
            <w:vAlign w:val="center"/>
          </w:tcPr>
          <w:p w14:paraId="3DD13ADB" w14:textId="77777777" w:rsidR="00137935" w:rsidRPr="005F63C5" w:rsidRDefault="00137935" w:rsidP="00514F7E">
            <w:pPr>
              <w:pStyle w:val="Akapitzlist"/>
              <w:ind w:left="0"/>
              <w:jc w:val="center"/>
              <w:rPr>
                <w:b/>
              </w:rPr>
            </w:pPr>
          </w:p>
        </w:tc>
        <w:tc>
          <w:tcPr>
            <w:tcW w:w="709" w:type="dxa"/>
            <w:shd w:val="clear" w:color="auto" w:fill="auto"/>
            <w:vAlign w:val="center"/>
          </w:tcPr>
          <w:p w14:paraId="1ECBB4A2" w14:textId="77777777" w:rsidR="00137935" w:rsidRPr="004A450F" w:rsidRDefault="00137935" w:rsidP="00514F7E">
            <w:pPr>
              <w:pStyle w:val="Akapitzlist"/>
              <w:ind w:left="0"/>
              <w:jc w:val="center"/>
              <w:rPr>
                <w:b/>
                <w:sz w:val="20"/>
                <w:szCs w:val="20"/>
              </w:rPr>
            </w:pPr>
          </w:p>
        </w:tc>
      </w:tr>
      <w:tr w:rsidR="00137935" w14:paraId="5A1BF727" w14:textId="77777777" w:rsidTr="00137935">
        <w:tc>
          <w:tcPr>
            <w:tcW w:w="743" w:type="dxa"/>
            <w:vAlign w:val="center"/>
          </w:tcPr>
          <w:p w14:paraId="558C2AC0" w14:textId="77777777" w:rsidR="00137935" w:rsidRPr="004A450F" w:rsidRDefault="00137935" w:rsidP="00514F7E">
            <w:pPr>
              <w:pStyle w:val="Akapitzlist"/>
              <w:ind w:left="0"/>
              <w:jc w:val="center"/>
              <w:rPr>
                <w:sz w:val="20"/>
                <w:szCs w:val="20"/>
              </w:rPr>
            </w:pPr>
            <w:r w:rsidRPr="004A450F">
              <w:rPr>
                <w:sz w:val="20"/>
                <w:szCs w:val="20"/>
              </w:rPr>
              <w:t>3.</w:t>
            </w:r>
          </w:p>
        </w:tc>
        <w:tc>
          <w:tcPr>
            <w:tcW w:w="4214" w:type="dxa"/>
          </w:tcPr>
          <w:p w14:paraId="7D50F6DE" w14:textId="5B033342" w:rsidR="00137935" w:rsidRPr="004A450F" w:rsidRDefault="00137935" w:rsidP="00514F7E">
            <w:pPr>
              <w:pStyle w:val="Akapitzlist"/>
              <w:ind w:left="0"/>
              <w:rPr>
                <w:sz w:val="20"/>
                <w:szCs w:val="20"/>
                <w:highlight w:val="yellow"/>
              </w:rPr>
            </w:pPr>
            <w:r>
              <w:rPr>
                <w:sz w:val="20"/>
                <w:szCs w:val="20"/>
              </w:rPr>
              <w:t>Podpisanie umowy z Wykonawcą SUMP</w:t>
            </w:r>
          </w:p>
        </w:tc>
        <w:tc>
          <w:tcPr>
            <w:tcW w:w="426" w:type="dxa"/>
            <w:vAlign w:val="center"/>
          </w:tcPr>
          <w:p w14:paraId="261B8ACD" w14:textId="40B30F07" w:rsidR="00137935" w:rsidRPr="004A450F" w:rsidRDefault="00137935" w:rsidP="00514F7E">
            <w:pPr>
              <w:pStyle w:val="Akapitzlist"/>
              <w:ind w:left="0"/>
              <w:jc w:val="center"/>
              <w:rPr>
                <w:b/>
                <w:sz w:val="20"/>
                <w:szCs w:val="20"/>
              </w:rPr>
            </w:pPr>
          </w:p>
        </w:tc>
        <w:tc>
          <w:tcPr>
            <w:tcW w:w="567" w:type="dxa"/>
            <w:vAlign w:val="center"/>
          </w:tcPr>
          <w:p w14:paraId="09A8A089" w14:textId="77777777" w:rsidR="00137935" w:rsidRPr="004A450F" w:rsidRDefault="00137935" w:rsidP="00514F7E">
            <w:pPr>
              <w:pStyle w:val="Akapitzlist"/>
              <w:ind w:left="0"/>
              <w:jc w:val="center"/>
              <w:rPr>
                <w:b/>
                <w:sz w:val="20"/>
                <w:szCs w:val="20"/>
              </w:rPr>
            </w:pPr>
          </w:p>
        </w:tc>
        <w:tc>
          <w:tcPr>
            <w:tcW w:w="708" w:type="dxa"/>
            <w:vAlign w:val="center"/>
          </w:tcPr>
          <w:p w14:paraId="252354E1" w14:textId="77777777" w:rsidR="00137935" w:rsidRPr="004A450F" w:rsidRDefault="00137935" w:rsidP="00514F7E">
            <w:pPr>
              <w:pStyle w:val="Akapitzlist"/>
              <w:ind w:left="0"/>
              <w:jc w:val="center"/>
              <w:rPr>
                <w:b/>
                <w:sz w:val="20"/>
                <w:szCs w:val="20"/>
              </w:rPr>
            </w:pPr>
          </w:p>
        </w:tc>
        <w:tc>
          <w:tcPr>
            <w:tcW w:w="567" w:type="dxa"/>
            <w:vAlign w:val="center"/>
          </w:tcPr>
          <w:p w14:paraId="577BFC8D" w14:textId="77777777" w:rsidR="00137935" w:rsidRPr="005F63C5" w:rsidRDefault="00137935" w:rsidP="00514F7E">
            <w:pPr>
              <w:pStyle w:val="Akapitzlist"/>
              <w:ind w:left="0"/>
              <w:jc w:val="center"/>
              <w:rPr>
                <w:b/>
              </w:rPr>
            </w:pPr>
          </w:p>
        </w:tc>
        <w:tc>
          <w:tcPr>
            <w:tcW w:w="426" w:type="dxa"/>
            <w:tcBorders>
              <w:bottom w:val="single" w:sz="4" w:space="0" w:color="000000"/>
            </w:tcBorders>
            <w:shd w:val="clear" w:color="auto" w:fill="D0CECE" w:themeFill="background2" w:themeFillShade="E6"/>
            <w:vAlign w:val="center"/>
          </w:tcPr>
          <w:p w14:paraId="4A948BA2" w14:textId="77777777" w:rsidR="00137935" w:rsidRPr="005F63C5" w:rsidRDefault="00137935" w:rsidP="00514F7E">
            <w:pPr>
              <w:pStyle w:val="Akapitzlist"/>
              <w:ind w:left="0"/>
              <w:jc w:val="center"/>
              <w:rPr>
                <w:b/>
              </w:rPr>
            </w:pPr>
          </w:p>
        </w:tc>
        <w:tc>
          <w:tcPr>
            <w:tcW w:w="567" w:type="dxa"/>
            <w:tcBorders>
              <w:bottom w:val="single" w:sz="4" w:space="0" w:color="000000"/>
            </w:tcBorders>
            <w:vAlign w:val="center"/>
          </w:tcPr>
          <w:p w14:paraId="3FBD9A99" w14:textId="2C1A846E" w:rsidR="00137935" w:rsidRPr="005F63C5" w:rsidRDefault="00137935" w:rsidP="00514F7E">
            <w:pPr>
              <w:pStyle w:val="Akapitzlist"/>
              <w:ind w:left="0"/>
              <w:jc w:val="center"/>
              <w:rPr>
                <w:b/>
              </w:rPr>
            </w:pPr>
          </w:p>
        </w:tc>
        <w:tc>
          <w:tcPr>
            <w:tcW w:w="708" w:type="dxa"/>
            <w:tcBorders>
              <w:bottom w:val="single" w:sz="4" w:space="0" w:color="000000"/>
            </w:tcBorders>
            <w:vAlign w:val="center"/>
          </w:tcPr>
          <w:p w14:paraId="67E0A3C4" w14:textId="60295123" w:rsidR="00137935" w:rsidRPr="005F63C5" w:rsidRDefault="00137935" w:rsidP="00514F7E">
            <w:pPr>
              <w:pStyle w:val="Akapitzlist"/>
              <w:ind w:left="0"/>
              <w:jc w:val="center"/>
              <w:rPr>
                <w:b/>
              </w:rPr>
            </w:pPr>
          </w:p>
        </w:tc>
        <w:tc>
          <w:tcPr>
            <w:tcW w:w="851" w:type="dxa"/>
            <w:tcBorders>
              <w:bottom w:val="single" w:sz="4" w:space="0" w:color="000000"/>
            </w:tcBorders>
            <w:vAlign w:val="center"/>
          </w:tcPr>
          <w:p w14:paraId="2FF77B48" w14:textId="1E6D3F7D" w:rsidR="00137935" w:rsidRPr="005F63C5" w:rsidRDefault="00137935" w:rsidP="00514F7E">
            <w:pPr>
              <w:pStyle w:val="Akapitzlist"/>
              <w:ind w:left="0"/>
              <w:jc w:val="center"/>
              <w:rPr>
                <w:b/>
              </w:rPr>
            </w:pPr>
          </w:p>
        </w:tc>
        <w:tc>
          <w:tcPr>
            <w:tcW w:w="567" w:type="dxa"/>
            <w:tcBorders>
              <w:bottom w:val="single" w:sz="4" w:space="0" w:color="000000"/>
            </w:tcBorders>
            <w:vAlign w:val="center"/>
          </w:tcPr>
          <w:p w14:paraId="44415445" w14:textId="613DE453" w:rsidR="00137935" w:rsidRPr="005F63C5" w:rsidRDefault="00137935" w:rsidP="00514F7E">
            <w:pPr>
              <w:pStyle w:val="Akapitzlist"/>
              <w:ind w:left="0"/>
              <w:jc w:val="center"/>
              <w:rPr>
                <w:b/>
              </w:rPr>
            </w:pPr>
          </w:p>
        </w:tc>
        <w:tc>
          <w:tcPr>
            <w:tcW w:w="425" w:type="dxa"/>
            <w:tcBorders>
              <w:bottom w:val="single" w:sz="4" w:space="0" w:color="000000"/>
            </w:tcBorders>
            <w:vAlign w:val="center"/>
          </w:tcPr>
          <w:p w14:paraId="194AB01D" w14:textId="4D0F5BB4" w:rsidR="00137935" w:rsidRPr="005F63C5" w:rsidRDefault="00137935" w:rsidP="00514F7E">
            <w:pPr>
              <w:pStyle w:val="Akapitzlist"/>
              <w:ind w:left="0"/>
              <w:jc w:val="center"/>
              <w:rPr>
                <w:b/>
              </w:rPr>
            </w:pPr>
          </w:p>
        </w:tc>
        <w:tc>
          <w:tcPr>
            <w:tcW w:w="567" w:type="dxa"/>
            <w:tcBorders>
              <w:bottom w:val="single" w:sz="4" w:space="0" w:color="000000"/>
            </w:tcBorders>
            <w:shd w:val="clear" w:color="auto" w:fill="auto"/>
            <w:vAlign w:val="center"/>
          </w:tcPr>
          <w:p w14:paraId="6153023A" w14:textId="77777777" w:rsidR="00137935" w:rsidRPr="005F63C5" w:rsidRDefault="00137935" w:rsidP="00514F7E">
            <w:pPr>
              <w:pStyle w:val="Akapitzlist"/>
              <w:ind w:left="0"/>
              <w:jc w:val="center"/>
              <w:rPr>
                <w:b/>
              </w:rPr>
            </w:pPr>
          </w:p>
        </w:tc>
        <w:tc>
          <w:tcPr>
            <w:tcW w:w="709" w:type="dxa"/>
            <w:shd w:val="clear" w:color="auto" w:fill="auto"/>
            <w:vAlign w:val="center"/>
          </w:tcPr>
          <w:p w14:paraId="48896607" w14:textId="77777777" w:rsidR="00137935" w:rsidRPr="004A450F" w:rsidRDefault="00137935" w:rsidP="00514F7E">
            <w:pPr>
              <w:pStyle w:val="Akapitzlist"/>
              <w:ind w:left="0"/>
              <w:jc w:val="center"/>
              <w:rPr>
                <w:b/>
                <w:sz w:val="20"/>
                <w:szCs w:val="20"/>
              </w:rPr>
            </w:pPr>
          </w:p>
        </w:tc>
      </w:tr>
      <w:tr w:rsidR="00137935" w14:paraId="22F38A61" w14:textId="77777777" w:rsidTr="00137935">
        <w:trPr>
          <w:trHeight w:val="261"/>
        </w:trPr>
        <w:tc>
          <w:tcPr>
            <w:tcW w:w="743" w:type="dxa"/>
            <w:vAlign w:val="center"/>
          </w:tcPr>
          <w:p w14:paraId="7DE5807C" w14:textId="77777777" w:rsidR="00137935" w:rsidRPr="004A450F" w:rsidRDefault="00137935" w:rsidP="00514F7E">
            <w:pPr>
              <w:pStyle w:val="Akapitzlist"/>
              <w:ind w:left="0"/>
              <w:jc w:val="center"/>
              <w:rPr>
                <w:sz w:val="20"/>
                <w:szCs w:val="20"/>
              </w:rPr>
            </w:pPr>
            <w:r w:rsidRPr="004A450F">
              <w:rPr>
                <w:sz w:val="20"/>
                <w:szCs w:val="20"/>
              </w:rPr>
              <w:t>4.</w:t>
            </w:r>
          </w:p>
        </w:tc>
        <w:tc>
          <w:tcPr>
            <w:tcW w:w="4214" w:type="dxa"/>
          </w:tcPr>
          <w:p w14:paraId="687F15C6" w14:textId="2DE08F0E" w:rsidR="00137935" w:rsidRPr="004A450F" w:rsidRDefault="00137935" w:rsidP="00514F7E">
            <w:pPr>
              <w:pStyle w:val="Akapitzlist"/>
              <w:ind w:left="0"/>
              <w:rPr>
                <w:sz w:val="20"/>
                <w:szCs w:val="20"/>
                <w:highlight w:val="yellow"/>
              </w:rPr>
            </w:pPr>
            <w:r>
              <w:rPr>
                <w:sz w:val="20"/>
                <w:szCs w:val="20"/>
              </w:rPr>
              <w:t>Opracowanie SUMP dla Aglomeracji Konińskiej</w:t>
            </w:r>
          </w:p>
        </w:tc>
        <w:tc>
          <w:tcPr>
            <w:tcW w:w="426" w:type="dxa"/>
            <w:vAlign w:val="center"/>
          </w:tcPr>
          <w:p w14:paraId="6E73292A" w14:textId="2CFBED09" w:rsidR="00137935" w:rsidRPr="004A450F" w:rsidRDefault="00137935" w:rsidP="00514F7E">
            <w:pPr>
              <w:pStyle w:val="Akapitzlist"/>
              <w:ind w:left="0"/>
              <w:jc w:val="center"/>
              <w:rPr>
                <w:b/>
                <w:sz w:val="20"/>
                <w:szCs w:val="20"/>
              </w:rPr>
            </w:pPr>
          </w:p>
        </w:tc>
        <w:tc>
          <w:tcPr>
            <w:tcW w:w="567" w:type="dxa"/>
            <w:vAlign w:val="center"/>
          </w:tcPr>
          <w:p w14:paraId="52FF2119" w14:textId="77777777" w:rsidR="00137935" w:rsidRPr="004A450F" w:rsidRDefault="00137935" w:rsidP="00514F7E">
            <w:pPr>
              <w:pStyle w:val="Akapitzlist"/>
              <w:ind w:left="0"/>
              <w:jc w:val="center"/>
              <w:rPr>
                <w:b/>
                <w:sz w:val="20"/>
                <w:szCs w:val="20"/>
              </w:rPr>
            </w:pPr>
          </w:p>
        </w:tc>
        <w:tc>
          <w:tcPr>
            <w:tcW w:w="708" w:type="dxa"/>
            <w:vAlign w:val="center"/>
          </w:tcPr>
          <w:p w14:paraId="20A5AB34" w14:textId="77777777" w:rsidR="00137935" w:rsidRPr="004A450F" w:rsidRDefault="00137935" w:rsidP="00514F7E">
            <w:pPr>
              <w:pStyle w:val="Akapitzlist"/>
              <w:ind w:left="0"/>
              <w:jc w:val="center"/>
              <w:rPr>
                <w:b/>
                <w:sz w:val="20"/>
                <w:szCs w:val="20"/>
              </w:rPr>
            </w:pPr>
          </w:p>
        </w:tc>
        <w:tc>
          <w:tcPr>
            <w:tcW w:w="567" w:type="dxa"/>
            <w:vAlign w:val="center"/>
          </w:tcPr>
          <w:p w14:paraId="0EA5ABAE" w14:textId="77777777" w:rsidR="00137935" w:rsidRPr="005F63C5" w:rsidRDefault="00137935" w:rsidP="00514F7E">
            <w:pPr>
              <w:pStyle w:val="Akapitzlist"/>
              <w:ind w:left="0"/>
              <w:jc w:val="center"/>
              <w:rPr>
                <w:b/>
              </w:rPr>
            </w:pPr>
          </w:p>
        </w:tc>
        <w:tc>
          <w:tcPr>
            <w:tcW w:w="426" w:type="dxa"/>
            <w:shd w:val="clear" w:color="auto" w:fill="D0CECE" w:themeFill="background2" w:themeFillShade="E6"/>
            <w:vAlign w:val="center"/>
          </w:tcPr>
          <w:p w14:paraId="04B7F81F" w14:textId="77777777" w:rsidR="00137935" w:rsidRPr="005F63C5" w:rsidRDefault="00137935" w:rsidP="00514F7E">
            <w:pPr>
              <w:pStyle w:val="Akapitzlist"/>
              <w:ind w:left="0"/>
              <w:jc w:val="center"/>
              <w:rPr>
                <w:b/>
              </w:rPr>
            </w:pPr>
          </w:p>
        </w:tc>
        <w:tc>
          <w:tcPr>
            <w:tcW w:w="567" w:type="dxa"/>
            <w:shd w:val="clear" w:color="auto" w:fill="D0CECE" w:themeFill="background2" w:themeFillShade="E6"/>
            <w:vAlign w:val="center"/>
          </w:tcPr>
          <w:p w14:paraId="20B682CC" w14:textId="77777777" w:rsidR="00137935" w:rsidRPr="005F63C5" w:rsidRDefault="00137935" w:rsidP="00514F7E">
            <w:pPr>
              <w:pStyle w:val="Akapitzlist"/>
              <w:ind w:left="0"/>
              <w:jc w:val="center"/>
              <w:rPr>
                <w:b/>
              </w:rPr>
            </w:pPr>
          </w:p>
        </w:tc>
        <w:tc>
          <w:tcPr>
            <w:tcW w:w="708" w:type="dxa"/>
            <w:shd w:val="clear" w:color="auto" w:fill="D0CECE" w:themeFill="background2" w:themeFillShade="E6"/>
            <w:vAlign w:val="center"/>
          </w:tcPr>
          <w:p w14:paraId="14C4952B" w14:textId="77777777" w:rsidR="00137935" w:rsidRPr="005F63C5" w:rsidRDefault="00137935" w:rsidP="00514F7E">
            <w:pPr>
              <w:pStyle w:val="Akapitzlist"/>
              <w:ind w:left="0"/>
              <w:jc w:val="center"/>
              <w:rPr>
                <w:b/>
              </w:rPr>
            </w:pPr>
          </w:p>
        </w:tc>
        <w:tc>
          <w:tcPr>
            <w:tcW w:w="851" w:type="dxa"/>
            <w:shd w:val="clear" w:color="auto" w:fill="D0CECE" w:themeFill="background2" w:themeFillShade="E6"/>
            <w:vAlign w:val="center"/>
          </w:tcPr>
          <w:p w14:paraId="549B49EB" w14:textId="77777777" w:rsidR="00137935" w:rsidRPr="005F63C5" w:rsidRDefault="00137935" w:rsidP="00514F7E">
            <w:pPr>
              <w:pStyle w:val="Akapitzlist"/>
              <w:ind w:left="0"/>
              <w:jc w:val="center"/>
              <w:rPr>
                <w:b/>
              </w:rPr>
            </w:pPr>
          </w:p>
        </w:tc>
        <w:tc>
          <w:tcPr>
            <w:tcW w:w="567" w:type="dxa"/>
            <w:shd w:val="clear" w:color="auto" w:fill="D0CECE" w:themeFill="background2" w:themeFillShade="E6"/>
            <w:vAlign w:val="center"/>
          </w:tcPr>
          <w:p w14:paraId="646F9828" w14:textId="10574C33" w:rsidR="00137935" w:rsidRPr="005F63C5" w:rsidRDefault="00137935" w:rsidP="00514F7E">
            <w:pPr>
              <w:pStyle w:val="Akapitzlist"/>
              <w:ind w:left="0"/>
              <w:jc w:val="center"/>
              <w:rPr>
                <w:b/>
              </w:rPr>
            </w:pPr>
          </w:p>
        </w:tc>
        <w:tc>
          <w:tcPr>
            <w:tcW w:w="425" w:type="dxa"/>
            <w:shd w:val="clear" w:color="auto" w:fill="D0CECE" w:themeFill="background2" w:themeFillShade="E6"/>
            <w:vAlign w:val="center"/>
          </w:tcPr>
          <w:p w14:paraId="282D23EE" w14:textId="77777777" w:rsidR="00137935" w:rsidRPr="005F63C5" w:rsidRDefault="00137935" w:rsidP="00514F7E">
            <w:pPr>
              <w:pStyle w:val="Akapitzlist"/>
              <w:ind w:left="0"/>
              <w:jc w:val="center"/>
              <w:rPr>
                <w:b/>
              </w:rPr>
            </w:pPr>
          </w:p>
        </w:tc>
        <w:tc>
          <w:tcPr>
            <w:tcW w:w="567" w:type="dxa"/>
            <w:tcBorders>
              <w:bottom w:val="single" w:sz="4" w:space="0" w:color="000000"/>
            </w:tcBorders>
            <w:shd w:val="clear" w:color="auto" w:fill="D0CECE" w:themeFill="background2" w:themeFillShade="E6"/>
            <w:vAlign w:val="center"/>
          </w:tcPr>
          <w:p w14:paraId="66C81C6D" w14:textId="77777777" w:rsidR="00137935" w:rsidRPr="005F63C5" w:rsidRDefault="00137935" w:rsidP="00514F7E">
            <w:pPr>
              <w:pStyle w:val="Akapitzlist"/>
              <w:ind w:left="0"/>
              <w:jc w:val="center"/>
              <w:rPr>
                <w:b/>
              </w:rPr>
            </w:pPr>
          </w:p>
        </w:tc>
        <w:tc>
          <w:tcPr>
            <w:tcW w:w="709" w:type="dxa"/>
            <w:tcBorders>
              <w:bottom w:val="single" w:sz="4" w:space="0" w:color="000000"/>
            </w:tcBorders>
            <w:vAlign w:val="center"/>
          </w:tcPr>
          <w:p w14:paraId="25F77FEE" w14:textId="77777777" w:rsidR="00137935" w:rsidRPr="004A450F" w:rsidRDefault="00137935" w:rsidP="00514F7E">
            <w:pPr>
              <w:pStyle w:val="Akapitzlist"/>
              <w:ind w:left="0"/>
              <w:jc w:val="center"/>
              <w:rPr>
                <w:b/>
                <w:sz w:val="20"/>
                <w:szCs w:val="20"/>
              </w:rPr>
            </w:pPr>
          </w:p>
        </w:tc>
      </w:tr>
      <w:tr w:rsidR="00137935" w14:paraId="30E2DD4B" w14:textId="77777777" w:rsidTr="00137935">
        <w:trPr>
          <w:trHeight w:val="261"/>
        </w:trPr>
        <w:tc>
          <w:tcPr>
            <w:tcW w:w="743" w:type="dxa"/>
            <w:vAlign w:val="center"/>
          </w:tcPr>
          <w:p w14:paraId="4C567144" w14:textId="36DC0BF1" w:rsidR="00137935" w:rsidRPr="004A450F" w:rsidRDefault="00137935" w:rsidP="007F1415">
            <w:pPr>
              <w:pStyle w:val="Akapitzlist"/>
              <w:ind w:left="0"/>
              <w:jc w:val="center"/>
              <w:rPr>
                <w:sz w:val="20"/>
                <w:szCs w:val="20"/>
              </w:rPr>
            </w:pPr>
            <w:r w:rsidRPr="004A450F">
              <w:rPr>
                <w:sz w:val="20"/>
                <w:szCs w:val="20"/>
              </w:rPr>
              <w:t>5.</w:t>
            </w:r>
          </w:p>
        </w:tc>
        <w:tc>
          <w:tcPr>
            <w:tcW w:w="4214" w:type="dxa"/>
          </w:tcPr>
          <w:p w14:paraId="2B4429E7" w14:textId="169BB0BD" w:rsidR="00137935" w:rsidRDefault="00137935" w:rsidP="007F1415">
            <w:pPr>
              <w:pStyle w:val="Akapitzlist"/>
              <w:ind w:left="0"/>
              <w:rPr>
                <w:sz w:val="20"/>
                <w:szCs w:val="20"/>
              </w:rPr>
            </w:pPr>
            <w:r>
              <w:rPr>
                <w:sz w:val="20"/>
                <w:szCs w:val="20"/>
              </w:rPr>
              <w:t xml:space="preserve">Przeprowadzenie strategicznej oceny oddziaływania na środowisko </w:t>
            </w:r>
          </w:p>
        </w:tc>
        <w:tc>
          <w:tcPr>
            <w:tcW w:w="426" w:type="dxa"/>
            <w:vAlign w:val="center"/>
          </w:tcPr>
          <w:p w14:paraId="5E94B0B2" w14:textId="77777777" w:rsidR="00137935" w:rsidRPr="004A450F" w:rsidRDefault="00137935" w:rsidP="007F1415">
            <w:pPr>
              <w:pStyle w:val="Akapitzlist"/>
              <w:ind w:left="0"/>
              <w:jc w:val="center"/>
              <w:rPr>
                <w:b/>
                <w:sz w:val="20"/>
                <w:szCs w:val="20"/>
              </w:rPr>
            </w:pPr>
          </w:p>
        </w:tc>
        <w:tc>
          <w:tcPr>
            <w:tcW w:w="567" w:type="dxa"/>
            <w:vAlign w:val="center"/>
          </w:tcPr>
          <w:p w14:paraId="094B8AE3" w14:textId="77777777" w:rsidR="00137935" w:rsidRPr="004A450F" w:rsidRDefault="00137935" w:rsidP="007F1415">
            <w:pPr>
              <w:pStyle w:val="Akapitzlist"/>
              <w:ind w:left="0"/>
              <w:jc w:val="center"/>
              <w:rPr>
                <w:b/>
                <w:sz w:val="20"/>
                <w:szCs w:val="20"/>
              </w:rPr>
            </w:pPr>
          </w:p>
        </w:tc>
        <w:tc>
          <w:tcPr>
            <w:tcW w:w="708" w:type="dxa"/>
            <w:vAlign w:val="center"/>
          </w:tcPr>
          <w:p w14:paraId="321BE15C" w14:textId="77777777" w:rsidR="00137935" w:rsidRPr="004A450F" w:rsidRDefault="00137935" w:rsidP="007F1415">
            <w:pPr>
              <w:pStyle w:val="Akapitzlist"/>
              <w:ind w:left="0"/>
              <w:jc w:val="center"/>
              <w:rPr>
                <w:b/>
                <w:sz w:val="20"/>
                <w:szCs w:val="20"/>
              </w:rPr>
            </w:pPr>
          </w:p>
        </w:tc>
        <w:tc>
          <w:tcPr>
            <w:tcW w:w="567" w:type="dxa"/>
            <w:tcBorders>
              <w:bottom w:val="single" w:sz="4" w:space="0" w:color="000000"/>
            </w:tcBorders>
            <w:vAlign w:val="center"/>
          </w:tcPr>
          <w:p w14:paraId="72A1576B" w14:textId="77777777" w:rsidR="00137935" w:rsidRPr="005F63C5" w:rsidRDefault="00137935" w:rsidP="007F1415">
            <w:pPr>
              <w:pStyle w:val="Akapitzlist"/>
              <w:ind w:left="0"/>
              <w:jc w:val="center"/>
              <w:rPr>
                <w:b/>
              </w:rPr>
            </w:pPr>
          </w:p>
        </w:tc>
        <w:tc>
          <w:tcPr>
            <w:tcW w:w="426" w:type="dxa"/>
            <w:tcBorders>
              <w:bottom w:val="single" w:sz="4" w:space="0" w:color="000000"/>
            </w:tcBorders>
            <w:shd w:val="clear" w:color="auto" w:fill="auto"/>
            <w:vAlign w:val="center"/>
          </w:tcPr>
          <w:p w14:paraId="32A38B46" w14:textId="77777777" w:rsidR="00137935" w:rsidRPr="005F63C5" w:rsidRDefault="00137935" w:rsidP="007F1415">
            <w:pPr>
              <w:pStyle w:val="Akapitzlist"/>
              <w:ind w:left="0"/>
              <w:jc w:val="center"/>
              <w:rPr>
                <w:b/>
              </w:rPr>
            </w:pPr>
          </w:p>
        </w:tc>
        <w:tc>
          <w:tcPr>
            <w:tcW w:w="567" w:type="dxa"/>
            <w:tcBorders>
              <w:bottom w:val="single" w:sz="4" w:space="0" w:color="000000"/>
            </w:tcBorders>
            <w:shd w:val="clear" w:color="auto" w:fill="auto"/>
            <w:vAlign w:val="center"/>
          </w:tcPr>
          <w:p w14:paraId="4722C962" w14:textId="77777777" w:rsidR="00137935" w:rsidRPr="005F63C5" w:rsidRDefault="00137935" w:rsidP="007F1415">
            <w:pPr>
              <w:pStyle w:val="Akapitzlist"/>
              <w:ind w:left="0"/>
              <w:jc w:val="center"/>
              <w:rPr>
                <w:b/>
              </w:rPr>
            </w:pPr>
          </w:p>
        </w:tc>
        <w:tc>
          <w:tcPr>
            <w:tcW w:w="708" w:type="dxa"/>
            <w:tcBorders>
              <w:bottom w:val="single" w:sz="4" w:space="0" w:color="000000"/>
            </w:tcBorders>
            <w:shd w:val="clear" w:color="auto" w:fill="auto"/>
            <w:vAlign w:val="center"/>
          </w:tcPr>
          <w:p w14:paraId="1C947CFC" w14:textId="77777777" w:rsidR="00137935" w:rsidRPr="005F63C5" w:rsidRDefault="00137935" w:rsidP="007F1415">
            <w:pPr>
              <w:pStyle w:val="Akapitzlist"/>
              <w:ind w:left="0"/>
              <w:jc w:val="center"/>
              <w:rPr>
                <w:b/>
              </w:rPr>
            </w:pPr>
          </w:p>
        </w:tc>
        <w:tc>
          <w:tcPr>
            <w:tcW w:w="851" w:type="dxa"/>
            <w:tcBorders>
              <w:bottom w:val="single" w:sz="4" w:space="0" w:color="000000"/>
            </w:tcBorders>
            <w:shd w:val="clear" w:color="auto" w:fill="auto"/>
            <w:vAlign w:val="center"/>
          </w:tcPr>
          <w:p w14:paraId="078B94DC" w14:textId="77777777" w:rsidR="00137935" w:rsidRPr="005F63C5" w:rsidRDefault="00137935" w:rsidP="007F1415">
            <w:pPr>
              <w:pStyle w:val="Akapitzlist"/>
              <w:ind w:left="0"/>
              <w:jc w:val="center"/>
              <w:rPr>
                <w:b/>
              </w:rPr>
            </w:pPr>
          </w:p>
        </w:tc>
        <w:tc>
          <w:tcPr>
            <w:tcW w:w="567" w:type="dxa"/>
            <w:tcBorders>
              <w:bottom w:val="single" w:sz="4" w:space="0" w:color="000000"/>
            </w:tcBorders>
            <w:shd w:val="clear" w:color="auto" w:fill="auto"/>
            <w:vAlign w:val="center"/>
          </w:tcPr>
          <w:p w14:paraId="10DA7013" w14:textId="77777777" w:rsidR="00137935" w:rsidRPr="005F63C5" w:rsidRDefault="00137935" w:rsidP="007F1415">
            <w:pPr>
              <w:pStyle w:val="Akapitzlist"/>
              <w:ind w:left="0"/>
              <w:jc w:val="center"/>
              <w:rPr>
                <w:b/>
              </w:rPr>
            </w:pPr>
          </w:p>
        </w:tc>
        <w:tc>
          <w:tcPr>
            <w:tcW w:w="425" w:type="dxa"/>
            <w:tcBorders>
              <w:bottom w:val="single" w:sz="4" w:space="0" w:color="000000"/>
            </w:tcBorders>
            <w:shd w:val="clear" w:color="auto" w:fill="D9D9D9" w:themeFill="background1" w:themeFillShade="D9"/>
            <w:vAlign w:val="center"/>
          </w:tcPr>
          <w:p w14:paraId="270A4C90" w14:textId="77777777" w:rsidR="00137935" w:rsidRPr="005F63C5" w:rsidRDefault="00137935" w:rsidP="007F1415">
            <w:pPr>
              <w:pStyle w:val="Akapitzlist"/>
              <w:ind w:left="0"/>
              <w:jc w:val="center"/>
              <w:rPr>
                <w:b/>
              </w:rPr>
            </w:pPr>
          </w:p>
        </w:tc>
        <w:tc>
          <w:tcPr>
            <w:tcW w:w="567" w:type="dxa"/>
            <w:tcBorders>
              <w:bottom w:val="single" w:sz="4" w:space="0" w:color="000000"/>
            </w:tcBorders>
            <w:shd w:val="clear" w:color="auto" w:fill="D9D9D9" w:themeFill="background1" w:themeFillShade="D9"/>
            <w:vAlign w:val="center"/>
          </w:tcPr>
          <w:p w14:paraId="51280AFA" w14:textId="77777777" w:rsidR="00137935" w:rsidRPr="009E4FE3" w:rsidRDefault="00137935" w:rsidP="007F1415">
            <w:pPr>
              <w:pStyle w:val="Akapitzlist"/>
              <w:ind w:left="0"/>
              <w:jc w:val="center"/>
              <w:rPr>
                <w:b/>
              </w:rPr>
            </w:pPr>
          </w:p>
        </w:tc>
        <w:tc>
          <w:tcPr>
            <w:tcW w:w="709" w:type="dxa"/>
            <w:tcBorders>
              <w:bottom w:val="single" w:sz="4" w:space="0" w:color="000000"/>
            </w:tcBorders>
            <w:shd w:val="clear" w:color="auto" w:fill="D9D9D9" w:themeFill="background1" w:themeFillShade="D9"/>
            <w:vAlign w:val="center"/>
          </w:tcPr>
          <w:p w14:paraId="0839EA6C" w14:textId="77777777" w:rsidR="00137935" w:rsidRPr="009E4FE3" w:rsidRDefault="00137935" w:rsidP="007F1415">
            <w:pPr>
              <w:pStyle w:val="Akapitzlist"/>
              <w:ind w:left="0"/>
              <w:jc w:val="center"/>
              <w:rPr>
                <w:b/>
                <w:sz w:val="20"/>
                <w:szCs w:val="20"/>
              </w:rPr>
            </w:pPr>
          </w:p>
        </w:tc>
      </w:tr>
      <w:tr w:rsidR="00137935" w14:paraId="48C68CA5" w14:textId="77777777" w:rsidTr="00137935">
        <w:trPr>
          <w:trHeight w:val="261"/>
        </w:trPr>
        <w:tc>
          <w:tcPr>
            <w:tcW w:w="743" w:type="dxa"/>
            <w:vAlign w:val="center"/>
          </w:tcPr>
          <w:p w14:paraId="22ADBE4A" w14:textId="32C2F57E" w:rsidR="00137935" w:rsidRPr="004A450F" w:rsidRDefault="00137935" w:rsidP="007F1415">
            <w:pPr>
              <w:pStyle w:val="Akapitzlist"/>
              <w:ind w:left="0"/>
              <w:jc w:val="center"/>
              <w:rPr>
                <w:sz w:val="20"/>
                <w:szCs w:val="20"/>
              </w:rPr>
            </w:pPr>
            <w:r w:rsidRPr="004A450F">
              <w:rPr>
                <w:sz w:val="20"/>
                <w:szCs w:val="20"/>
              </w:rPr>
              <w:t>6.</w:t>
            </w:r>
          </w:p>
        </w:tc>
        <w:tc>
          <w:tcPr>
            <w:tcW w:w="4214" w:type="dxa"/>
          </w:tcPr>
          <w:p w14:paraId="7E69D3F4" w14:textId="5D70A86D" w:rsidR="00137935" w:rsidRDefault="00137935" w:rsidP="007F1415">
            <w:pPr>
              <w:pStyle w:val="Akapitzlist"/>
              <w:ind w:left="0"/>
              <w:rPr>
                <w:sz w:val="20"/>
                <w:szCs w:val="20"/>
              </w:rPr>
            </w:pPr>
            <w:r>
              <w:rPr>
                <w:sz w:val="20"/>
                <w:szCs w:val="20"/>
              </w:rPr>
              <w:t>Konsultacje społeczne</w:t>
            </w:r>
          </w:p>
        </w:tc>
        <w:tc>
          <w:tcPr>
            <w:tcW w:w="426" w:type="dxa"/>
            <w:vAlign w:val="center"/>
          </w:tcPr>
          <w:p w14:paraId="632140ED" w14:textId="77777777" w:rsidR="00137935" w:rsidRPr="004A450F" w:rsidRDefault="00137935" w:rsidP="007F1415">
            <w:pPr>
              <w:pStyle w:val="Akapitzlist"/>
              <w:ind w:left="0"/>
              <w:jc w:val="center"/>
              <w:rPr>
                <w:b/>
                <w:sz w:val="20"/>
                <w:szCs w:val="20"/>
              </w:rPr>
            </w:pPr>
          </w:p>
        </w:tc>
        <w:tc>
          <w:tcPr>
            <w:tcW w:w="567" w:type="dxa"/>
            <w:vAlign w:val="center"/>
          </w:tcPr>
          <w:p w14:paraId="0DC4B29F" w14:textId="77777777" w:rsidR="00137935" w:rsidRPr="004A450F" w:rsidRDefault="00137935" w:rsidP="007F1415">
            <w:pPr>
              <w:pStyle w:val="Akapitzlist"/>
              <w:ind w:left="0"/>
              <w:jc w:val="center"/>
              <w:rPr>
                <w:b/>
                <w:sz w:val="20"/>
                <w:szCs w:val="20"/>
              </w:rPr>
            </w:pPr>
          </w:p>
        </w:tc>
        <w:tc>
          <w:tcPr>
            <w:tcW w:w="708" w:type="dxa"/>
            <w:vAlign w:val="center"/>
          </w:tcPr>
          <w:p w14:paraId="4E052E2A" w14:textId="77777777" w:rsidR="00137935" w:rsidRPr="004A450F" w:rsidRDefault="00137935" w:rsidP="007F1415">
            <w:pPr>
              <w:pStyle w:val="Akapitzlist"/>
              <w:ind w:left="0"/>
              <w:jc w:val="center"/>
              <w:rPr>
                <w:b/>
                <w:sz w:val="20"/>
                <w:szCs w:val="20"/>
              </w:rPr>
            </w:pPr>
          </w:p>
        </w:tc>
        <w:tc>
          <w:tcPr>
            <w:tcW w:w="567" w:type="dxa"/>
            <w:tcBorders>
              <w:bottom w:val="single" w:sz="4" w:space="0" w:color="000000"/>
            </w:tcBorders>
            <w:vAlign w:val="center"/>
          </w:tcPr>
          <w:p w14:paraId="37C8E823" w14:textId="77777777" w:rsidR="00137935" w:rsidRPr="005F63C5" w:rsidRDefault="00137935" w:rsidP="007F1415">
            <w:pPr>
              <w:pStyle w:val="Akapitzlist"/>
              <w:ind w:left="0"/>
              <w:jc w:val="center"/>
              <w:rPr>
                <w:b/>
              </w:rPr>
            </w:pPr>
          </w:p>
        </w:tc>
        <w:tc>
          <w:tcPr>
            <w:tcW w:w="426" w:type="dxa"/>
            <w:tcBorders>
              <w:bottom w:val="single" w:sz="4" w:space="0" w:color="000000"/>
            </w:tcBorders>
            <w:shd w:val="clear" w:color="auto" w:fill="auto"/>
            <w:vAlign w:val="center"/>
          </w:tcPr>
          <w:p w14:paraId="317E4941" w14:textId="77777777" w:rsidR="00137935" w:rsidRPr="005F63C5" w:rsidRDefault="00137935" w:rsidP="007F1415">
            <w:pPr>
              <w:pStyle w:val="Akapitzlist"/>
              <w:ind w:left="0"/>
              <w:jc w:val="center"/>
              <w:rPr>
                <w:b/>
              </w:rPr>
            </w:pPr>
          </w:p>
        </w:tc>
        <w:tc>
          <w:tcPr>
            <w:tcW w:w="567" w:type="dxa"/>
            <w:tcBorders>
              <w:bottom w:val="single" w:sz="4" w:space="0" w:color="000000"/>
            </w:tcBorders>
            <w:shd w:val="clear" w:color="auto" w:fill="auto"/>
            <w:vAlign w:val="center"/>
          </w:tcPr>
          <w:p w14:paraId="54CD017A" w14:textId="77777777" w:rsidR="00137935" w:rsidRPr="005F63C5" w:rsidRDefault="00137935" w:rsidP="007F1415">
            <w:pPr>
              <w:pStyle w:val="Akapitzlist"/>
              <w:ind w:left="0"/>
              <w:jc w:val="center"/>
              <w:rPr>
                <w:b/>
              </w:rPr>
            </w:pPr>
          </w:p>
        </w:tc>
        <w:tc>
          <w:tcPr>
            <w:tcW w:w="708" w:type="dxa"/>
            <w:tcBorders>
              <w:bottom w:val="single" w:sz="4" w:space="0" w:color="000000"/>
            </w:tcBorders>
            <w:shd w:val="clear" w:color="auto" w:fill="auto"/>
            <w:vAlign w:val="center"/>
          </w:tcPr>
          <w:p w14:paraId="57BE8E5E" w14:textId="77777777" w:rsidR="00137935" w:rsidRPr="005F63C5" w:rsidRDefault="00137935" w:rsidP="007F1415">
            <w:pPr>
              <w:pStyle w:val="Akapitzlist"/>
              <w:ind w:left="0"/>
              <w:jc w:val="center"/>
              <w:rPr>
                <w:b/>
              </w:rPr>
            </w:pPr>
          </w:p>
        </w:tc>
        <w:tc>
          <w:tcPr>
            <w:tcW w:w="851" w:type="dxa"/>
            <w:tcBorders>
              <w:bottom w:val="single" w:sz="4" w:space="0" w:color="000000"/>
            </w:tcBorders>
            <w:shd w:val="clear" w:color="auto" w:fill="auto"/>
            <w:vAlign w:val="center"/>
          </w:tcPr>
          <w:p w14:paraId="44689F50" w14:textId="77777777" w:rsidR="00137935" w:rsidRPr="005F63C5" w:rsidRDefault="00137935" w:rsidP="007F1415">
            <w:pPr>
              <w:pStyle w:val="Akapitzlist"/>
              <w:ind w:left="0"/>
              <w:jc w:val="center"/>
              <w:rPr>
                <w:b/>
              </w:rPr>
            </w:pPr>
          </w:p>
        </w:tc>
        <w:tc>
          <w:tcPr>
            <w:tcW w:w="567" w:type="dxa"/>
            <w:tcBorders>
              <w:bottom w:val="single" w:sz="4" w:space="0" w:color="000000"/>
            </w:tcBorders>
            <w:shd w:val="clear" w:color="auto" w:fill="D9D9D9" w:themeFill="background1" w:themeFillShade="D9"/>
            <w:vAlign w:val="center"/>
          </w:tcPr>
          <w:p w14:paraId="7CB4A0DE" w14:textId="77777777" w:rsidR="00137935" w:rsidRPr="005F63C5" w:rsidRDefault="00137935" w:rsidP="007F1415">
            <w:pPr>
              <w:pStyle w:val="Akapitzlist"/>
              <w:ind w:left="0"/>
              <w:jc w:val="center"/>
              <w:rPr>
                <w:b/>
              </w:rPr>
            </w:pPr>
          </w:p>
        </w:tc>
        <w:tc>
          <w:tcPr>
            <w:tcW w:w="425" w:type="dxa"/>
            <w:tcBorders>
              <w:bottom w:val="single" w:sz="4" w:space="0" w:color="000000"/>
            </w:tcBorders>
            <w:shd w:val="clear" w:color="auto" w:fill="D9D9D9" w:themeFill="background1" w:themeFillShade="D9"/>
            <w:vAlign w:val="center"/>
          </w:tcPr>
          <w:p w14:paraId="388C5890" w14:textId="77777777" w:rsidR="00137935" w:rsidRPr="005F63C5" w:rsidRDefault="00137935" w:rsidP="007F1415">
            <w:pPr>
              <w:pStyle w:val="Akapitzlist"/>
              <w:ind w:left="0"/>
              <w:jc w:val="center"/>
              <w:rPr>
                <w:b/>
              </w:rPr>
            </w:pPr>
          </w:p>
        </w:tc>
        <w:tc>
          <w:tcPr>
            <w:tcW w:w="567" w:type="dxa"/>
            <w:tcBorders>
              <w:bottom w:val="single" w:sz="4" w:space="0" w:color="000000"/>
            </w:tcBorders>
            <w:shd w:val="clear" w:color="auto" w:fill="auto"/>
            <w:vAlign w:val="center"/>
          </w:tcPr>
          <w:p w14:paraId="7B2E6626" w14:textId="77777777" w:rsidR="00137935" w:rsidRPr="009E4FE3" w:rsidRDefault="00137935" w:rsidP="007F1415">
            <w:pPr>
              <w:pStyle w:val="Akapitzlist"/>
              <w:ind w:left="0"/>
              <w:jc w:val="center"/>
              <w:rPr>
                <w:b/>
              </w:rPr>
            </w:pPr>
          </w:p>
        </w:tc>
        <w:tc>
          <w:tcPr>
            <w:tcW w:w="709" w:type="dxa"/>
            <w:tcBorders>
              <w:bottom w:val="single" w:sz="4" w:space="0" w:color="000000"/>
            </w:tcBorders>
            <w:shd w:val="clear" w:color="auto" w:fill="auto"/>
            <w:vAlign w:val="center"/>
          </w:tcPr>
          <w:p w14:paraId="3E11B7D7" w14:textId="77777777" w:rsidR="00137935" w:rsidRPr="009E4FE3" w:rsidRDefault="00137935" w:rsidP="007F1415">
            <w:pPr>
              <w:pStyle w:val="Akapitzlist"/>
              <w:ind w:left="0"/>
              <w:jc w:val="center"/>
              <w:rPr>
                <w:b/>
                <w:sz w:val="20"/>
                <w:szCs w:val="20"/>
              </w:rPr>
            </w:pPr>
          </w:p>
        </w:tc>
      </w:tr>
      <w:tr w:rsidR="00137935" w14:paraId="7DD7BFDA" w14:textId="77777777" w:rsidTr="00137935">
        <w:trPr>
          <w:trHeight w:val="261"/>
        </w:trPr>
        <w:tc>
          <w:tcPr>
            <w:tcW w:w="743" w:type="dxa"/>
            <w:vAlign w:val="center"/>
          </w:tcPr>
          <w:p w14:paraId="74107890" w14:textId="7C50AD8C" w:rsidR="00137935" w:rsidRPr="004A450F" w:rsidRDefault="00137935" w:rsidP="007F1415">
            <w:pPr>
              <w:pStyle w:val="Akapitzlist"/>
              <w:ind w:left="0"/>
              <w:jc w:val="center"/>
              <w:rPr>
                <w:sz w:val="20"/>
                <w:szCs w:val="20"/>
              </w:rPr>
            </w:pPr>
            <w:r>
              <w:rPr>
                <w:sz w:val="20"/>
                <w:szCs w:val="20"/>
              </w:rPr>
              <w:t>7</w:t>
            </w:r>
            <w:r w:rsidRPr="004A450F">
              <w:rPr>
                <w:sz w:val="20"/>
                <w:szCs w:val="20"/>
              </w:rPr>
              <w:t>.</w:t>
            </w:r>
          </w:p>
        </w:tc>
        <w:tc>
          <w:tcPr>
            <w:tcW w:w="4214" w:type="dxa"/>
          </w:tcPr>
          <w:p w14:paraId="36EE1789" w14:textId="703FB735" w:rsidR="00137935" w:rsidRPr="004A450F" w:rsidRDefault="00137935" w:rsidP="007F1415">
            <w:pPr>
              <w:pStyle w:val="Akapitzlist"/>
              <w:ind w:left="0"/>
              <w:rPr>
                <w:sz w:val="20"/>
                <w:szCs w:val="20"/>
              </w:rPr>
            </w:pPr>
            <w:r>
              <w:rPr>
                <w:sz w:val="20"/>
                <w:szCs w:val="20"/>
              </w:rPr>
              <w:t>Uchwalenie SUMP</w:t>
            </w:r>
          </w:p>
        </w:tc>
        <w:tc>
          <w:tcPr>
            <w:tcW w:w="426" w:type="dxa"/>
            <w:vAlign w:val="center"/>
          </w:tcPr>
          <w:p w14:paraId="6709B9E9" w14:textId="2CF666D4" w:rsidR="00137935" w:rsidRPr="004A450F" w:rsidRDefault="00137935" w:rsidP="007F1415">
            <w:pPr>
              <w:pStyle w:val="Akapitzlist"/>
              <w:ind w:left="0"/>
              <w:jc w:val="center"/>
              <w:rPr>
                <w:b/>
                <w:sz w:val="20"/>
                <w:szCs w:val="20"/>
              </w:rPr>
            </w:pPr>
          </w:p>
        </w:tc>
        <w:tc>
          <w:tcPr>
            <w:tcW w:w="567" w:type="dxa"/>
            <w:vAlign w:val="center"/>
          </w:tcPr>
          <w:p w14:paraId="7B2E02FF" w14:textId="77777777" w:rsidR="00137935" w:rsidRPr="004A450F" w:rsidRDefault="00137935" w:rsidP="007F1415">
            <w:pPr>
              <w:pStyle w:val="Akapitzlist"/>
              <w:ind w:left="0"/>
              <w:jc w:val="center"/>
              <w:rPr>
                <w:b/>
                <w:sz w:val="20"/>
                <w:szCs w:val="20"/>
              </w:rPr>
            </w:pPr>
          </w:p>
        </w:tc>
        <w:tc>
          <w:tcPr>
            <w:tcW w:w="708" w:type="dxa"/>
            <w:vAlign w:val="center"/>
          </w:tcPr>
          <w:p w14:paraId="2F35EB4C" w14:textId="77777777" w:rsidR="00137935" w:rsidRPr="004A450F" w:rsidRDefault="00137935" w:rsidP="007F1415">
            <w:pPr>
              <w:pStyle w:val="Akapitzlist"/>
              <w:ind w:left="0"/>
              <w:jc w:val="center"/>
              <w:rPr>
                <w:b/>
                <w:sz w:val="20"/>
                <w:szCs w:val="20"/>
              </w:rPr>
            </w:pPr>
          </w:p>
        </w:tc>
        <w:tc>
          <w:tcPr>
            <w:tcW w:w="567" w:type="dxa"/>
            <w:tcBorders>
              <w:bottom w:val="single" w:sz="4" w:space="0" w:color="000000"/>
            </w:tcBorders>
            <w:vAlign w:val="center"/>
          </w:tcPr>
          <w:p w14:paraId="4290836C" w14:textId="77777777" w:rsidR="00137935" w:rsidRPr="005F63C5" w:rsidRDefault="00137935" w:rsidP="007F1415">
            <w:pPr>
              <w:pStyle w:val="Akapitzlist"/>
              <w:ind w:left="0"/>
              <w:jc w:val="center"/>
              <w:rPr>
                <w:b/>
              </w:rPr>
            </w:pPr>
          </w:p>
        </w:tc>
        <w:tc>
          <w:tcPr>
            <w:tcW w:w="426" w:type="dxa"/>
            <w:tcBorders>
              <w:bottom w:val="single" w:sz="4" w:space="0" w:color="000000"/>
            </w:tcBorders>
            <w:vAlign w:val="center"/>
          </w:tcPr>
          <w:p w14:paraId="3D0EA4A5" w14:textId="77777777" w:rsidR="00137935" w:rsidRPr="005F63C5" w:rsidRDefault="00137935" w:rsidP="007F1415">
            <w:pPr>
              <w:pStyle w:val="Akapitzlist"/>
              <w:ind w:left="0"/>
              <w:jc w:val="center"/>
              <w:rPr>
                <w:b/>
              </w:rPr>
            </w:pPr>
          </w:p>
        </w:tc>
        <w:tc>
          <w:tcPr>
            <w:tcW w:w="567" w:type="dxa"/>
            <w:tcBorders>
              <w:bottom w:val="single" w:sz="4" w:space="0" w:color="000000"/>
            </w:tcBorders>
            <w:vAlign w:val="center"/>
          </w:tcPr>
          <w:p w14:paraId="75CF22AF" w14:textId="5D8D1900" w:rsidR="00137935" w:rsidRPr="005F63C5" w:rsidRDefault="00137935" w:rsidP="007F1415">
            <w:pPr>
              <w:pStyle w:val="Akapitzlist"/>
              <w:ind w:left="0"/>
              <w:jc w:val="center"/>
              <w:rPr>
                <w:b/>
              </w:rPr>
            </w:pPr>
          </w:p>
        </w:tc>
        <w:tc>
          <w:tcPr>
            <w:tcW w:w="708" w:type="dxa"/>
            <w:tcBorders>
              <w:bottom w:val="single" w:sz="4" w:space="0" w:color="000000"/>
            </w:tcBorders>
            <w:vAlign w:val="center"/>
          </w:tcPr>
          <w:p w14:paraId="26727E20" w14:textId="428403A8" w:rsidR="00137935" w:rsidRPr="005F63C5" w:rsidRDefault="00137935" w:rsidP="007F1415">
            <w:pPr>
              <w:pStyle w:val="Akapitzlist"/>
              <w:ind w:left="0"/>
              <w:jc w:val="center"/>
              <w:rPr>
                <w:b/>
              </w:rPr>
            </w:pPr>
          </w:p>
        </w:tc>
        <w:tc>
          <w:tcPr>
            <w:tcW w:w="851" w:type="dxa"/>
            <w:tcBorders>
              <w:bottom w:val="single" w:sz="4" w:space="0" w:color="000000"/>
            </w:tcBorders>
            <w:vAlign w:val="center"/>
          </w:tcPr>
          <w:p w14:paraId="115D507E" w14:textId="330ADB18" w:rsidR="00137935" w:rsidRPr="005F63C5" w:rsidRDefault="00137935" w:rsidP="007F1415">
            <w:pPr>
              <w:pStyle w:val="Akapitzlist"/>
              <w:ind w:left="0"/>
              <w:jc w:val="center"/>
              <w:rPr>
                <w:b/>
              </w:rPr>
            </w:pPr>
          </w:p>
        </w:tc>
        <w:tc>
          <w:tcPr>
            <w:tcW w:w="567" w:type="dxa"/>
            <w:tcBorders>
              <w:bottom w:val="single" w:sz="4" w:space="0" w:color="000000"/>
            </w:tcBorders>
            <w:vAlign w:val="center"/>
          </w:tcPr>
          <w:p w14:paraId="43E5B476" w14:textId="759A1454" w:rsidR="00137935" w:rsidRPr="005F63C5" w:rsidRDefault="00137935" w:rsidP="007F1415">
            <w:pPr>
              <w:pStyle w:val="Akapitzlist"/>
              <w:ind w:left="0"/>
              <w:jc w:val="center"/>
              <w:rPr>
                <w:b/>
              </w:rPr>
            </w:pPr>
          </w:p>
        </w:tc>
        <w:tc>
          <w:tcPr>
            <w:tcW w:w="425" w:type="dxa"/>
            <w:tcBorders>
              <w:bottom w:val="single" w:sz="4" w:space="0" w:color="000000"/>
            </w:tcBorders>
            <w:vAlign w:val="center"/>
          </w:tcPr>
          <w:p w14:paraId="5E48DFAB" w14:textId="00130B03" w:rsidR="00137935" w:rsidRPr="005F63C5" w:rsidRDefault="00137935" w:rsidP="007F1415">
            <w:pPr>
              <w:pStyle w:val="Akapitzlist"/>
              <w:ind w:left="0"/>
              <w:jc w:val="center"/>
              <w:rPr>
                <w:b/>
              </w:rPr>
            </w:pPr>
          </w:p>
        </w:tc>
        <w:tc>
          <w:tcPr>
            <w:tcW w:w="567" w:type="dxa"/>
            <w:tcBorders>
              <w:bottom w:val="single" w:sz="4" w:space="0" w:color="000000"/>
            </w:tcBorders>
            <w:shd w:val="clear" w:color="auto" w:fill="D0CECE" w:themeFill="background2" w:themeFillShade="E6"/>
            <w:vAlign w:val="center"/>
          </w:tcPr>
          <w:p w14:paraId="2CB983EE" w14:textId="77777777" w:rsidR="00137935" w:rsidRPr="005F63C5" w:rsidRDefault="00137935" w:rsidP="007F1415">
            <w:pPr>
              <w:pStyle w:val="Akapitzlist"/>
              <w:ind w:left="0"/>
              <w:jc w:val="center"/>
              <w:rPr>
                <w:b/>
              </w:rPr>
            </w:pPr>
          </w:p>
        </w:tc>
        <w:tc>
          <w:tcPr>
            <w:tcW w:w="709" w:type="dxa"/>
            <w:tcBorders>
              <w:bottom w:val="single" w:sz="4" w:space="0" w:color="000000"/>
            </w:tcBorders>
            <w:shd w:val="clear" w:color="auto" w:fill="D0CECE" w:themeFill="background2" w:themeFillShade="E6"/>
            <w:vAlign w:val="center"/>
          </w:tcPr>
          <w:p w14:paraId="64070F03" w14:textId="77777777" w:rsidR="00137935" w:rsidRPr="004A450F" w:rsidRDefault="00137935" w:rsidP="007F1415">
            <w:pPr>
              <w:pStyle w:val="Akapitzlist"/>
              <w:ind w:left="0"/>
              <w:jc w:val="center"/>
              <w:rPr>
                <w:b/>
                <w:sz w:val="20"/>
                <w:szCs w:val="20"/>
              </w:rPr>
            </w:pPr>
          </w:p>
        </w:tc>
      </w:tr>
      <w:tr w:rsidR="00137935" w14:paraId="09681E83" w14:textId="77777777" w:rsidTr="00137935">
        <w:trPr>
          <w:trHeight w:val="261"/>
        </w:trPr>
        <w:tc>
          <w:tcPr>
            <w:tcW w:w="743" w:type="dxa"/>
            <w:vAlign w:val="center"/>
          </w:tcPr>
          <w:p w14:paraId="58E7FF43" w14:textId="659BF3B8" w:rsidR="00137935" w:rsidRPr="004A450F" w:rsidRDefault="00137935" w:rsidP="007F1415">
            <w:pPr>
              <w:pStyle w:val="Akapitzlist"/>
              <w:ind w:left="0"/>
              <w:jc w:val="center"/>
              <w:rPr>
                <w:sz w:val="20"/>
                <w:szCs w:val="20"/>
              </w:rPr>
            </w:pPr>
            <w:r>
              <w:rPr>
                <w:sz w:val="20"/>
                <w:szCs w:val="20"/>
              </w:rPr>
              <w:t>8.</w:t>
            </w:r>
          </w:p>
        </w:tc>
        <w:tc>
          <w:tcPr>
            <w:tcW w:w="4214" w:type="dxa"/>
          </w:tcPr>
          <w:p w14:paraId="57388AED" w14:textId="77777777" w:rsidR="00137935" w:rsidRPr="004A450F" w:rsidRDefault="00137935" w:rsidP="007F1415">
            <w:pPr>
              <w:pStyle w:val="Akapitzlist"/>
              <w:ind w:left="0"/>
              <w:rPr>
                <w:sz w:val="20"/>
                <w:szCs w:val="20"/>
              </w:rPr>
            </w:pPr>
            <w:r w:rsidRPr="004A450F">
              <w:rPr>
                <w:sz w:val="20"/>
                <w:szCs w:val="20"/>
              </w:rPr>
              <w:t>Promocja projektu</w:t>
            </w:r>
          </w:p>
        </w:tc>
        <w:tc>
          <w:tcPr>
            <w:tcW w:w="426" w:type="dxa"/>
            <w:vAlign w:val="center"/>
          </w:tcPr>
          <w:p w14:paraId="2F367AEB" w14:textId="6964AD32" w:rsidR="00137935" w:rsidRPr="004A450F" w:rsidRDefault="00137935" w:rsidP="007F1415">
            <w:pPr>
              <w:pStyle w:val="Akapitzlist"/>
              <w:ind w:left="0"/>
              <w:jc w:val="center"/>
              <w:rPr>
                <w:b/>
                <w:sz w:val="20"/>
                <w:szCs w:val="20"/>
              </w:rPr>
            </w:pPr>
          </w:p>
        </w:tc>
        <w:tc>
          <w:tcPr>
            <w:tcW w:w="567" w:type="dxa"/>
            <w:vAlign w:val="center"/>
          </w:tcPr>
          <w:p w14:paraId="58165486" w14:textId="77777777" w:rsidR="00137935" w:rsidRPr="004A450F" w:rsidRDefault="00137935" w:rsidP="007F1415">
            <w:pPr>
              <w:pStyle w:val="Akapitzlist"/>
              <w:ind w:left="0"/>
              <w:jc w:val="center"/>
              <w:rPr>
                <w:b/>
                <w:sz w:val="20"/>
                <w:szCs w:val="20"/>
              </w:rPr>
            </w:pPr>
          </w:p>
        </w:tc>
        <w:tc>
          <w:tcPr>
            <w:tcW w:w="708" w:type="dxa"/>
            <w:vAlign w:val="center"/>
          </w:tcPr>
          <w:p w14:paraId="6BB579A2" w14:textId="77777777" w:rsidR="00137935" w:rsidRPr="004A450F" w:rsidRDefault="00137935" w:rsidP="007F1415">
            <w:pPr>
              <w:pStyle w:val="Akapitzlist"/>
              <w:ind w:left="0"/>
              <w:jc w:val="center"/>
              <w:rPr>
                <w:b/>
                <w:sz w:val="20"/>
                <w:szCs w:val="20"/>
              </w:rPr>
            </w:pPr>
          </w:p>
        </w:tc>
        <w:tc>
          <w:tcPr>
            <w:tcW w:w="567" w:type="dxa"/>
            <w:shd w:val="clear" w:color="auto" w:fill="D0CECE" w:themeFill="background2" w:themeFillShade="E6"/>
            <w:vAlign w:val="center"/>
          </w:tcPr>
          <w:p w14:paraId="2C083DB4" w14:textId="77777777" w:rsidR="00137935" w:rsidRPr="005F63C5" w:rsidRDefault="00137935" w:rsidP="007F1415">
            <w:pPr>
              <w:pStyle w:val="Akapitzlist"/>
              <w:ind w:left="0"/>
              <w:jc w:val="center"/>
              <w:rPr>
                <w:b/>
              </w:rPr>
            </w:pPr>
          </w:p>
        </w:tc>
        <w:tc>
          <w:tcPr>
            <w:tcW w:w="426" w:type="dxa"/>
            <w:shd w:val="clear" w:color="auto" w:fill="D0CECE" w:themeFill="background2" w:themeFillShade="E6"/>
            <w:vAlign w:val="center"/>
          </w:tcPr>
          <w:p w14:paraId="5333F3FD" w14:textId="77777777" w:rsidR="00137935" w:rsidRPr="005F63C5" w:rsidRDefault="00137935" w:rsidP="007F1415">
            <w:pPr>
              <w:pStyle w:val="Akapitzlist"/>
              <w:ind w:left="0"/>
              <w:jc w:val="center"/>
              <w:rPr>
                <w:b/>
              </w:rPr>
            </w:pPr>
          </w:p>
        </w:tc>
        <w:tc>
          <w:tcPr>
            <w:tcW w:w="567" w:type="dxa"/>
            <w:shd w:val="clear" w:color="auto" w:fill="D0CECE" w:themeFill="background2" w:themeFillShade="E6"/>
            <w:vAlign w:val="center"/>
          </w:tcPr>
          <w:p w14:paraId="0B240356" w14:textId="258B638A" w:rsidR="00137935" w:rsidRPr="005F63C5" w:rsidRDefault="00137935" w:rsidP="007F1415">
            <w:pPr>
              <w:pStyle w:val="Akapitzlist"/>
              <w:ind w:left="0"/>
              <w:jc w:val="center"/>
              <w:rPr>
                <w:b/>
              </w:rPr>
            </w:pPr>
          </w:p>
        </w:tc>
        <w:tc>
          <w:tcPr>
            <w:tcW w:w="708" w:type="dxa"/>
            <w:shd w:val="clear" w:color="auto" w:fill="D0CECE" w:themeFill="background2" w:themeFillShade="E6"/>
            <w:vAlign w:val="center"/>
          </w:tcPr>
          <w:p w14:paraId="7FA0A639" w14:textId="2C17BBC6" w:rsidR="00137935" w:rsidRPr="005F63C5" w:rsidRDefault="00137935" w:rsidP="007F1415">
            <w:pPr>
              <w:pStyle w:val="Akapitzlist"/>
              <w:ind w:left="0"/>
              <w:jc w:val="center"/>
              <w:rPr>
                <w:b/>
              </w:rPr>
            </w:pPr>
          </w:p>
        </w:tc>
        <w:tc>
          <w:tcPr>
            <w:tcW w:w="851" w:type="dxa"/>
            <w:shd w:val="clear" w:color="auto" w:fill="D0CECE" w:themeFill="background2" w:themeFillShade="E6"/>
            <w:vAlign w:val="center"/>
          </w:tcPr>
          <w:p w14:paraId="5115CA73" w14:textId="25B1ABC7" w:rsidR="00137935" w:rsidRPr="005F63C5" w:rsidRDefault="00137935" w:rsidP="007F1415">
            <w:pPr>
              <w:pStyle w:val="Akapitzlist"/>
              <w:ind w:left="0"/>
              <w:jc w:val="center"/>
              <w:rPr>
                <w:b/>
              </w:rPr>
            </w:pPr>
          </w:p>
        </w:tc>
        <w:tc>
          <w:tcPr>
            <w:tcW w:w="567" w:type="dxa"/>
            <w:shd w:val="clear" w:color="auto" w:fill="D0CECE" w:themeFill="background2" w:themeFillShade="E6"/>
            <w:vAlign w:val="center"/>
          </w:tcPr>
          <w:p w14:paraId="4C046D6D" w14:textId="1D2EC113" w:rsidR="00137935" w:rsidRPr="005F63C5" w:rsidRDefault="00137935" w:rsidP="007F1415">
            <w:pPr>
              <w:pStyle w:val="Akapitzlist"/>
              <w:ind w:left="0"/>
              <w:jc w:val="center"/>
              <w:rPr>
                <w:b/>
              </w:rPr>
            </w:pPr>
          </w:p>
        </w:tc>
        <w:tc>
          <w:tcPr>
            <w:tcW w:w="425" w:type="dxa"/>
            <w:shd w:val="clear" w:color="auto" w:fill="D0CECE" w:themeFill="background2" w:themeFillShade="E6"/>
            <w:vAlign w:val="center"/>
          </w:tcPr>
          <w:p w14:paraId="60E6CBA8" w14:textId="0904EE18" w:rsidR="00137935" w:rsidRPr="005F63C5" w:rsidRDefault="00137935" w:rsidP="007F1415">
            <w:pPr>
              <w:pStyle w:val="Akapitzlist"/>
              <w:ind w:left="0"/>
              <w:jc w:val="center"/>
              <w:rPr>
                <w:b/>
              </w:rPr>
            </w:pPr>
          </w:p>
        </w:tc>
        <w:tc>
          <w:tcPr>
            <w:tcW w:w="567" w:type="dxa"/>
            <w:shd w:val="clear" w:color="auto" w:fill="D0CECE" w:themeFill="background2" w:themeFillShade="E6"/>
            <w:vAlign w:val="center"/>
          </w:tcPr>
          <w:p w14:paraId="111FDCCD" w14:textId="77777777" w:rsidR="00137935" w:rsidRPr="005F63C5" w:rsidRDefault="00137935" w:rsidP="007F1415">
            <w:pPr>
              <w:pStyle w:val="Akapitzlist"/>
              <w:ind w:left="0"/>
              <w:jc w:val="center"/>
              <w:rPr>
                <w:b/>
              </w:rPr>
            </w:pPr>
          </w:p>
        </w:tc>
        <w:tc>
          <w:tcPr>
            <w:tcW w:w="709" w:type="dxa"/>
            <w:tcBorders>
              <w:bottom w:val="single" w:sz="4" w:space="0" w:color="000000"/>
            </w:tcBorders>
            <w:shd w:val="clear" w:color="auto" w:fill="D0CECE" w:themeFill="background2" w:themeFillShade="E6"/>
            <w:vAlign w:val="center"/>
          </w:tcPr>
          <w:p w14:paraId="0E66661D" w14:textId="77777777" w:rsidR="00137935" w:rsidRPr="004A450F" w:rsidRDefault="00137935" w:rsidP="007F1415">
            <w:pPr>
              <w:pStyle w:val="Akapitzlist"/>
              <w:ind w:left="0"/>
              <w:jc w:val="center"/>
              <w:rPr>
                <w:b/>
                <w:sz w:val="20"/>
                <w:szCs w:val="20"/>
              </w:rPr>
            </w:pPr>
          </w:p>
        </w:tc>
      </w:tr>
      <w:tr w:rsidR="00137935" w14:paraId="1D23EC0D" w14:textId="77777777" w:rsidTr="00137935">
        <w:tc>
          <w:tcPr>
            <w:tcW w:w="743" w:type="dxa"/>
            <w:vAlign w:val="center"/>
          </w:tcPr>
          <w:p w14:paraId="10E35F86" w14:textId="2AE1B70E" w:rsidR="00137935" w:rsidRPr="004A450F" w:rsidRDefault="00137935" w:rsidP="007F1415">
            <w:pPr>
              <w:pStyle w:val="Akapitzlist"/>
              <w:ind w:left="0"/>
              <w:jc w:val="center"/>
              <w:rPr>
                <w:sz w:val="20"/>
                <w:szCs w:val="20"/>
              </w:rPr>
            </w:pPr>
            <w:r>
              <w:rPr>
                <w:sz w:val="20"/>
                <w:szCs w:val="20"/>
              </w:rPr>
              <w:t>9.</w:t>
            </w:r>
          </w:p>
        </w:tc>
        <w:tc>
          <w:tcPr>
            <w:tcW w:w="4214" w:type="dxa"/>
          </w:tcPr>
          <w:p w14:paraId="7DD45CB9" w14:textId="2398B7BC" w:rsidR="00137935" w:rsidRPr="004A450F" w:rsidRDefault="00137935" w:rsidP="007F1415">
            <w:pPr>
              <w:pStyle w:val="Akapitzlist"/>
              <w:ind w:left="0"/>
              <w:rPr>
                <w:b/>
                <w:sz w:val="20"/>
                <w:szCs w:val="20"/>
              </w:rPr>
            </w:pPr>
            <w:r w:rsidRPr="004A450F">
              <w:rPr>
                <w:b/>
                <w:sz w:val="20"/>
                <w:szCs w:val="20"/>
              </w:rPr>
              <w:t>Zakończenie rzeczowe</w:t>
            </w:r>
            <w:r>
              <w:rPr>
                <w:b/>
                <w:sz w:val="20"/>
                <w:szCs w:val="20"/>
              </w:rPr>
              <w:t xml:space="preserve"> i finansowe</w:t>
            </w:r>
            <w:r w:rsidRPr="004A450F">
              <w:rPr>
                <w:b/>
                <w:sz w:val="20"/>
                <w:szCs w:val="20"/>
              </w:rPr>
              <w:t xml:space="preserve"> realizacji projektu</w:t>
            </w:r>
          </w:p>
        </w:tc>
        <w:tc>
          <w:tcPr>
            <w:tcW w:w="426" w:type="dxa"/>
            <w:vAlign w:val="center"/>
          </w:tcPr>
          <w:p w14:paraId="56F620E0" w14:textId="67F995DA" w:rsidR="00137935" w:rsidRPr="004A450F" w:rsidRDefault="00137935" w:rsidP="007F1415">
            <w:pPr>
              <w:pStyle w:val="Akapitzlist"/>
              <w:ind w:left="0"/>
              <w:jc w:val="center"/>
              <w:rPr>
                <w:b/>
                <w:sz w:val="20"/>
                <w:szCs w:val="20"/>
              </w:rPr>
            </w:pPr>
          </w:p>
        </w:tc>
        <w:tc>
          <w:tcPr>
            <w:tcW w:w="567" w:type="dxa"/>
            <w:vAlign w:val="center"/>
          </w:tcPr>
          <w:p w14:paraId="3B5816C1" w14:textId="77777777" w:rsidR="00137935" w:rsidRPr="004A450F" w:rsidRDefault="00137935" w:rsidP="007F1415">
            <w:pPr>
              <w:pStyle w:val="Akapitzlist"/>
              <w:ind w:left="0"/>
              <w:jc w:val="center"/>
              <w:rPr>
                <w:b/>
                <w:sz w:val="20"/>
                <w:szCs w:val="20"/>
              </w:rPr>
            </w:pPr>
          </w:p>
        </w:tc>
        <w:tc>
          <w:tcPr>
            <w:tcW w:w="708" w:type="dxa"/>
            <w:vAlign w:val="center"/>
          </w:tcPr>
          <w:p w14:paraId="3D6DBABD" w14:textId="77777777" w:rsidR="00137935" w:rsidRPr="004A450F" w:rsidRDefault="00137935" w:rsidP="007F1415">
            <w:pPr>
              <w:pStyle w:val="Akapitzlist"/>
              <w:ind w:left="0"/>
              <w:jc w:val="center"/>
              <w:rPr>
                <w:b/>
                <w:sz w:val="20"/>
                <w:szCs w:val="20"/>
              </w:rPr>
            </w:pPr>
          </w:p>
        </w:tc>
        <w:tc>
          <w:tcPr>
            <w:tcW w:w="567" w:type="dxa"/>
            <w:vAlign w:val="center"/>
          </w:tcPr>
          <w:p w14:paraId="35A1A938" w14:textId="77777777" w:rsidR="00137935" w:rsidRPr="005F63C5" w:rsidRDefault="00137935" w:rsidP="007F1415">
            <w:pPr>
              <w:pStyle w:val="Akapitzlist"/>
              <w:ind w:left="0"/>
              <w:jc w:val="center"/>
              <w:rPr>
                <w:b/>
              </w:rPr>
            </w:pPr>
          </w:p>
        </w:tc>
        <w:tc>
          <w:tcPr>
            <w:tcW w:w="426" w:type="dxa"/>
            <w:vAlign w:val="center"/>
          </w:tcPr>
          <w:p w14:paraId="15E5AAE7" w14:textId="77777777" w:rsidR="00137935" w:rsidRPr="005F63C5" w:rsidRDefault="00137935" w:rsidP="007F1415">
            <w:pPr>
              <w:pStyle w:val="Akapitzlist"/>
              <w:ind w:left="0"/>
              <w:jc w:val="center"/>
              <w:rPr>
                <w:b/>
              </w:rPr>
            </w:pPr>
          </w:p>
        </w:tc>
        <w:tc>
          <w:tcPr>
            <w:tcW w:w="567" w:type="dxa"/>
            <w:vAlign w:val="center"/>
          </w:tcPr>
          <w:p w14:paraId="26DA266D" w14:textId="77777777" w:rsidR="00137935" w:rsidRPr="005F63C5" w:rsidRDefault="00137935" w:rsidP="007F1415">
            <w:pPr>
              <w:pStyle w:val="Akapitzlist"/>
              <w:ind w:left="0"/>
              <w:jc w:val="center"/>
              <w:rPr>
                <w:b/>
              </w:rPr>
            </w:pPr>
          </w:p>
        </w:tc>
        <w:tc>
          <w:tcPr>
            <w:tcW w:w="708" w:type="dxa"/>
            <w:vAlign w:val="center"/>
          </w:tcPr>
          <w:p w14:paraId="1A00FA84" w14:textId="77777777" w:rsidR="00137935" w:rsidRPr="005F63C5" w:rsidRDefault="00137935" w:rsidP="007F1415">
            <w:pPr>
              <w:pStyle w:val="Akapitzlist"/>
              <w:ind w:left="0"/>
              <w:jc w:val="center"/>
              <w:rPr>
                <w:b/>
              </w:rPr>
            </w:pPr>
          </w:p>
        </w:tc>
        <w:tc>
          <w:tcPr>
            <w:tcW w:w="851" w:type="dxa"/>
            <w:vAlign w:val="center"/>
          </w:tcPr>
          <w:p w14:paraId="32976867" w14:textId="77777777" w:rsidR="00137935" w:rsidRPr="005F63C5" w:rsidRDefault="00137935" w:rsidP="007F1415">
            <w:pPr>
              <w:pStyle w:val="Akapitzlist"/>
              <w:ind w:left="0"/>
              <w:jc w:val="center"/>
              <w:rPr>
                <w:b/>
              </w:rPr>
            </w:pPr>
          </w:p>
        </w:tc>
        <w:tc>
          <w:tcPr>
            <w:tcW w:w="567" w:type="dxa"/>
            <w:vAlign w:val="center"/>
          </w:tcPr>
          <w:p w14:paraId="758D1813" w14:textId="77777777" w:rsidR="00137935" w:rsidRPr="005F63C5" w:rsidRDefault="00137935" w:rsidP="007F1415">
            <w:pPr>
              <w:pStyle w:val="Akapitzlist"/>
              <w:ind w:left="0"/>
              <w:jc w:val="center"/>
              <w:rPr>
                <w:b/>
              </w:rPr>
            </w:pPr>
          </w:p>
        </w:tc>
        <w:tc>
          <w:tcPr>
            <w:tcW w:w="425" w:type="dxa"/>
            <w:vAlign w:val="center"/>
          </w:tcPr>
          <w:p w14:paraId="40E176E1" w14:textId="2A4089B3" w:rsidR="00137935" w:rsidRPr="005F63C5" w:rsidRDefault="00137935" w:rsidP="007F1415">
            <w:pPr>
              <w:pStyle w:val="Akapitzlist"/>
              <w:ind w:left="0"/>
              <w:jc w:val="center"/>
              <w:rPr>
                <w:b/>
              </w:rPr>
            </w:pPr>
          </w:p>
        </w:tc>
        <w:tc>
          <w:tcPr>
            <w:tcW w:w="567" w:type="dxa"/>
            <w:vAlign w:val="center"/>
          </w:tcPr>
          <w:p w14:paraId="249A77D2" w14:textId="77777777" w:rsidR="00137935" w:rsidRPr="005F63C5" w:rsidRDefault="00137935" w:rsidP="007F1415">
            <w:pPr>
              <w:pStyle w:val="Akapitzlist"/>
              <w:ind w:left="0"/>
              <w:jc w:val="center"/>
              <w:rPr>
                <w:b/>
              </w:rPr>
            </w:pPr>
          </w:p>
        </w:tc>
        <w:tc>
          <w:tcPr>
            <w:tcW w:w="709" w:type="dxa"/>
            <w:shd w:val="clear" w:color="auto" w:fill="D0CECE" w:themeFill="background2" w:themeFillShade="E6"/>
            <w:vAlign w:val="center"/>
          </w:tcPr>
          <w:p w14:paraId="54F38436" w14:textId="77777777" w:rsidR="00137935" w:rsidRPr="004A450F" w:rsidRDefault="00137935" w:rsidP="007F1415">
            <w:pPr>
              <w:pStyle w:val="Akapitzlist"/>
              <w:ind w:left="0"/>
              <w:jc w:val="center"/>
              <w:rPr>
                <w:b/>
                <w:sz w:val="20"/>
                <w:szCs w:val="20"/>
              </w:rPr>
            </w:pPr>
          </w:p>
        </w:tc>
      </w:tr>
    </w:tbl>
    <w:p w14:paraId="3F8ECBB6" w14:textId="77777777" w:rsidR="00E4223A" w:rsidRDefault="00E4223A" w:rsidP="00E4223A">
      <w:pPr>
        <w:spacing w:after="0" w:line="259" w:lineRule="auto"/>
        <w:ind w:left="0" w:right="0" w:firstLine="0"/>
        <w:jc w:val="left"/>
      </w:pPr>
    </w:p>
    <w:p w14:paraId="09C5D6DA" w14:textId="77777777" w:rsidR="00346821" w:rsidRDefault="00346821">
      <w:bookmarkStart w:id="0" w:name="_GoBack"/>
      <w:bookmarkEnd w:id="0"/>
    </w:p>
    <w:sectPr w:rsidR="00346821" w:rsidSect="00E4223A">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3A"/>
    <w:rsid w:val="00137935"/>
    <w:rsid w:val="002A4609"/>
    <w:rsid w:val="00346821"/>
    <w:rsid w:val="0060083E"/>
    <w:rsid w:val="007F1415"/>
    <w:rsid w:val="009471B9"/>
    <w:rsid w:val="009E4FE3"/>
    <w:rsid w:val="00BF7E96"/>
    <w:rsid w:val="00D50087"/>
    <w:rsid w:val="00E4223A"/>
    <w:rsid w:val="00FC6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A30D"/>
  <w15:chartTrackingRefBased/>
  <w15:docId w15:val="{16C0A74F-7555-4257-A12A-85052A76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223A"/>
    <w:pPr>
      <w:spacing w:after="5" w:line="250" w:lineRule="auto"/>
      <w:ind w:left="12" w:right="128" w:hanging="10"/>
      <w:jc w:val="both"/>
    </w:pPr>
    <w:rPr>
      <w:rFonts w:ascii="Arial" w:eastAsia="Arial"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aliases w:val="Legenda Znak Znak Znak,Legenda Znak Znak,Legenda Znak Znak Znak Znak,Legenda Znak Znak Znak Znak Znak Znak,Legenda Znak Znak Znak Znak Znak Znak Znak,Legenda Znak Znak Znak Znak Znak Znak Znak Znak Znak Z,Podpis nad obiektem,DS Podpis pod obiekt"/>
    <w:basedOn w:val="Normalny"/>
    <w:next w:val="Normalny"/>
    <w:link w:val="LegendaZnak"/>
    <w:uiPriority w:val="35"/>
    <w:unhideWhenUsed/>
    <w:qFormat/>
    <w:rsid w:val="00E4223A"/>
    <w:pPr>
      <w:spacing w:after="120" w:line="240" w:lineRule="auto"/>
      <w:ind w:left="0" w:right="0" w:firstLine="0"/>
      <w:jc w:val="left"/>
    </w:pPr>
    <w:rPr>
      <w:rFonts w:asciiTheme="minorHAnsi" w:eastAsiaTheme="minorEastAsia" w:hAnsiTheme="minorHAnsi" w:cstheme="minorBidi"/>
      <w:b/>
      <w:bCs/>
      <w:color w:val="404040" w:themeColor="text1" w:themeTint="BF"/>
      <w:sz w:val="20"/>
      <w:szCs w:val="20"/>
      <w:lang w:eastAsia="en-US"/>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E4223A"/>
    <w:rPr>
      <w:rFonts w:eastAsiaTheme="minorEastAsia"/>
      <w:b/>
      <w:bCs/>
      <w:color w:val="404040" w:themeColor="text1" w:themeTint="BF"/>
      <w:sz w:val="20"/>
      <w:szCs w:val="20"/>
    </w:rPr>
  </w:style>
  <w:style w:type="paragraph" w:styleId="Akapitzlist">
    <w:name w:val="List Paragraph"/>
    <w:basedOn w:val="Normalny"/>
    <w:link w:val="AkapitzlistZnak"/>
    <w:uiPriority w:val="34"/>
    <w:qFormat/>
    <w:rsid w:val="00E4223A"/>
    <w:pPr>
      <w:ind w:left="720"/>
      <w:contextualSpacing/>
    </w:pPr>
  </w:style>
  <w:style w:type="character" w:customStyle="1" w:styleId="AkapitzlistZnak">
    <w:name w:val="Akapit z listą Znak"/>
    <w:link w:val="Akapitzlist"/>
    <w:uiPriority w:val="34"/>
    <w:rsid w:val="00E4223A"/>
    <w:rPr>
      <w:rFonts w:ascii="Arial" w:eastAsia="Arial" w:hAnsi="Arial" w:cs="Arial"/>
      <w:color w:val="000000"/>
      <w:lang w:eastAsia="pl-PL"/>
    </w:rPr>
  </w:style>
  <w:style w:type="paragraph" w:styleId="Tekstdymka">
    <w:name w:val="Balloon Text"/>
    <w:basedOn w:val="Normalny"/>
    <w:link w:val="TekstdymkaZnak"/>
    <w:uiPriority w:val="99"/>
    <w:semiHidden/>
    <w:unhideWhenUsed/>
    <w:rsid w:val="009E4F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4FE3"/>
    <w:rPr>
      <w:rFonts w:ascii="Segoe UI" w:eastAsia="Arial" w:hAnsi="Segoe UI" w:cs="Segoe UI"/>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107</Words>
  <Characters>647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J</dc:creator>
  <cp:keywords/>
  <dc:description/>
  <cp:lastModifiedBy>user</cp:lastModifiedBy>
  <cp:revision>4</cp:revision>
  <cp:lastPrinted>2023-01-09T12:21:00Z</cp:lastPrinted>
  <dcterms:created xsi:type="dcterms:W3CDTF">2023-01-10T08:34:00Z</dcterms:created>
  <dcterms:modified xsi:type="dcterms:W3CDTF">2023-04-04T08:00:00Z</dcterms:modified>
</cp:coreProperties>
</file>